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41DFD" w14:textId="07798AF6" w:rsidR="00E63787" w:rsidRDefault="00C330AC"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reactorontwerp combineert thorium met kernfusie</w:t>
      </w:r>
    </w:p>
    <w:bookmarkEnd w:id="0"/>
    <w:p w14:paraId="19EF6ED8"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0D6F2AC1" w:rsidR="00C2551D" w:rsidRPr="006E0EA3" w:rsidRDefault="00C330AC" w:rsidP="00B76EC1">
            <w:pPr>
              <w:spacing w:after="0" w:line="240" w:lineRule="auto"/>
              <w:jc w:val="both"/>
              <w:rPr>
                <w:rFonts w:ascii="Arial" w:eastAsia="Calibri" w:hAnsi="Arial" w:cs="Arial"/>
                <w:sz w:val="20"/>
                <w:szCs w:val="20"/>
              </w:rPr>
            </w:pPr>
            <w:r>
              <w:rPr>
                <w:rFonts w:ascii="Arial" w:eastAsia="Calibri" w:hAnsi="Arial" w:cs="Arial"/>
                <w:sz w:val="20"/>
                <w:szCs w:val="20"/>
              </w:rPr>
              <w:t>4havo 4</w:t>
            </w:r>
            <w:r w:rsidR="0001292E">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1C59BEC" w14:textId="6F9EA0EC" w:rsidR="00026892" w:rsidRPr="00C2551D" w:rsidRDefault="00644CD4" w:rsidP="00F21059">
            <w:pPr>
              <w:spacing w:after="0" w:line="240" w:lineRule="auto"/>
              <w:jc w:val="both"/>
              <w:rPr>
                <w:rFonts w:ascii="Arial" w:eastAsia="Calibri" w:hAnsi="Arial" w:cs="Arial"/>
                <w:sz w:val="20"/>
                <w:szCs w:val="20"/>
              </w:rPr>
            </w:pPr>
            <w:r>
              <w:rPr>
                <w:rFonts w:ascii="Arial" w:eastAsia="Calibri" w:hAnsi="Arial" w:cs="Arial"/>
                <w:sz w:val="20"/>
                <w:szCs w:val="20"/>
              </w:rPr>
              <w:t>Deeltjesmodellen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0FA41502" w:rsidR="00C2551D" w:rsidRPr="00C2551D" w:rsidRDefault="00644CD4" w:rsidP="00B76EC1">
            <w:pPr>
              <w:spacing w:after="0" w:line="240" w:lineRule="auto"/>
              <w:jc w:val="both"/>
              <w:rPr>
                <w:rFonts w:ascii="Arial" w:eastAsia="Calibri" w:hAnsi="Arial" w:cs="Arial"/>
                <w:sz w:val="20"/>
                <w:szCs w:val="20"/>
              </w:rPr>
            </w:pPr>
            <w:r>
              <w:rPr>
                <w:rFonts w:ascii="Arial" w:eastAsia="Calibri" w:hAnsi="Arial" w:cs="Arial"/>
                <w:sz w:val="20"/>
                <w:szCs w:val="20"/>
              </w:rPr>
              <w:t>Atoommodel</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1CB7ABEC" w:rsidR="00C2551D" w:rsidRPr="00644CD4" w:rsidRDefault="00644CD4" w:rsidP="0001292E">
            <w:pPr>
              <w:spacing w:after="0" w:line="240" w:lineRule="auto"/>
              <w:rPr>
                <w:rFonts w:ascii="Arial" w:eastAsia="Calibri" w:hAnsi="Arial" w:cs="Arial"/>
                <w:sz w:val="20"/>
                <w:szCs w:val="20"/>
              </w:rPr>
            </w:pPr>
            <w:r w:rsidRPr="00644CD4">
              <w:rPr>
                <w:rFonts w:ascii="Arial" w:eastAsia="Calibri" w:hAnsi="Arial" w:cs="Arial"/>
                <w:sz w:val="20"/>
                <w:szCs w:val="20"/>
              </w:rPr>
              <w:t>Kernsplitsing, kernfusie, thorium-232, uraan-233, halfwaardetijd, deuterium,</w:t>
            </w:r>
            <w:r>
              <w:rPr>
                <w:rFonts w:ascii="Arial" w:eastAsia="Calibri" w:hAnsi="Arial" w:cs="Arial"/>
                <w:sz w:val="20"/>
                <w:szCs w:val="20"/>
              </w:rPr>
              <w:t xml:space="preserve"> tritium, </w:t>
            </w:r>
            <w:r w:rsidR="00AB17D4">
              <w:rPr>
                <w:rFonts w:ascii="Arial" w:eastAsia="Calibri" w:hAnsi="Arial" w:cs="Arial"/>
                <w:sz w:val="20"/>
                <w:szCs w:val="20"/>
              </w:rPr>
              <w:t>neutron, atoomnummer, massagetal</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6D140B35" w:rsidR="00AE3AB2" w:rsidRPr="00167275" w:rsidRDefault="00975559" w:rsidP="00513A8D">
      <w:pPr>
        <w:spacing w:after="0" w:line="240" w:lineRule="auto"/>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 xml:space="preserve">New </w:t>
      </w:r>
      <w:proofErr w:type="spellStart"/>
      <w:r>
        <w:rPr>
          <w:rStyle w:val="Hyperlink"/>
          <w:rFonts w:ascii="Arial" w:eastAsia="Times New Roman" w:hAnsi="Arial" w:cs="Arial"/>
          <w:bCs/>
          <w:i/>
          <w:iCs/>
          <w:color w:val="auto"/>
          <w:kern w:val="36"/>
          <w:u w:val="none"/>
          <w:lang w:eastAsia="nl-NL"/>
        </w:rPr>
        <w:t>Scientist</w:t>
      </w:r>
      <w:proofErr w:type="spellEnd"/>
      <w:r>
        <w:rPr>
          <w:rStyle w:val="Hyperlink"/>
          <w:rFonts w:ascii="Arial" w:eastAsia="Times New Roman" w:hAnsi="Arial" w:cs="Arial"/>
          <w:bCs/>
          <w:i/>
          <w:iCs/>
          <w:color w:val="auto"/>
          <w:kern w:val="36"/>
          <w:u w:val="none"/>
          <w:lang w:eastAsia="nl-NL"/>
        </w:rPr>
        <w:t xml:space="preserve">, </w:t>
      </w:r>
      <w:r w:rsidR="00204832">
        <w:rPr>
          <w:rStyle w:val="Hyperlink"/>
          <w:rFonts w:ascii="Arial" w:eastAsia="Times New Roman" w:hAnsi="Arial" w:cs="Arial"/>
          <w:bCs/>
          <w:i/>
          <w:iCs/>
          <w:color w:val="auto"/>
          <w:kern w:val="36"/>
          <w:u w:val="none"/>
          <w:lang w:eastAsia="nl-NL"/>
        </w:rPr>
        <w:t>april 2020</w:t>
      </w:r>
    </w:p>
    <w:tbl>
      <w:tblPr>
        <w:tblStyle w:val="Tabelraster"/>
        <w:tblW w:w="0" w:type="auto"/>
        <w:tblLook w:val="04A0" w:firstRow="1" w:lastRow="0" w:firstColumn="1" w:lastColumn="0" w:noHBand="0" w:noVBand="1"/>
      </w:tblPr>
      <w:tblGrid>
        <w:gridCol w:w="9062"/>
      </w:tblGrid>
      <w:tr w:rsidR="00513A8D" w:rsidRPr="00513A8D" w14:paraId="3A8C2E56" w14:textId="77777777" w:rsidTr="0077263D">
        <w:tc>
          <w:tcPr>
            <w:tcW w:w="9062" w:type="dxa"/>
            <w:shd w:val="clear" w:color="auto" w:fill="auto"/>
          </w:tcPr>
          <w:p w14:paraId="67319537" w14:textId="0F3778BC" w:rsidR="00513A8D" w:rsidRPr="00204832" w:rsidRDefault="00204832" w:rsidP="00204832">
            <w:pPr>
              <w:spacing w:line="280" w:lineRule="atLeast"/>
              <w:outlineLvl w:val="0"/>
              <w:rPr>
                <w:rFonts w:ascii="Times New Roman" w:eastAsia="Times New Roman" w:hAnsi="Times New Roman" w:cs="Times New Roman"/>
                <w:b/>
                <w:color w:val="000000"/>
                <w:kern w:val="36"/>
                <w:sz w:val="36"/>
                <w:szCs w:val="36"/>
                <w:lang w:eastAsia="nl-NL"/>
              </w:rPr>
            </w:pPr>
            <w:bookmarkStart w:id="1" w:name="_Hlk518980186"/>
            <w:r w:rsidRPr="00204832">
              <w:rPr>
                <w:rFonts w:ascii="Times New Roman" w:eastAsia="Times New Roman" w:hAnsi="Times New Roman" w:cs="Times New Roman"/>
                <w:b/>
                <w:noProof/>
                <w:color w:val="000000"/>
                <w:kern w:val="36"/>
                <w:sz w:val="36"/>
                <w:szCs w:val="36"/>
                <w:lang w:eastAsia="nl-NL"/>
              </w:rPr>
              <w:t>Reactorontwerp combineert thorium met kernfusie</w:t>
            </w:r>
            <w:r w:rsidR="00513A8D" w:rsidRPr="00204832">
              <w:rPr>
                <w:rFonts w:ascii="Times New Roman" w:eastAsia="Times New Roman" w:hAnsi="Times New Roman" w:cs="Times New Roman"/>
                <w:b/>
                <w:color w:val="000000"/>
                <w:kern w:val="36"/>
                <w:sz w:val="36"/>
                <w:szCs w:val="36"/>
                <w:lang w:eastAsia="nl-NL"/>
              </w:rPr>
              <w:t xml:space="preserve"> </w:t>
            </w:r>
          </w:p>
          <w:p w14:paraId="74364C13" w14:textId="202BA5EA" w:rsidR="00513A8D" w:rsidRPr="00513A8D" w:rsidRDefault="00204832" w:rsidP="00204832">
            <w:pPr>
              <w:spacing w:line="280" w:lineRule="atLeast"/>
              <w:outlineLvl w:val="0"/>
              <w:rPr>
                <w:rFonts w:ascii="Times New Roman" w:eastAsia="Times New Roman" w:hAnsi="Times New Roman" w:cs="Times New Roman"/>
                <w:b/>
                <w:color w:val="000000"/>
                <w:kern w:val="36"/>
                <w:sz w:val="28"/>
                <w:szCs w:val="28"/>
                <w:lang w:eastAsia="nl-NL"/>
              </w:rPr>
            </w:pPr>
            <w:r>
              <w:rPr>
                <w:b/>
                <w:noProof/>
                <w:color w:val="000000"/>
                <w:kern w:val="36"/>
                <w:sz w:val="28"/>
                <w:szCs w:val="28"/>
              </w:rPr>
              <w:drawing>
                <wp:anchor distT="0" distB="0" distL="114300" distR="114300" simplePos="0" relativeHeight="251661312" behindDoc="0" locked="0" layoutInCell="1" allowOverlap="1" wp14:anchorId="53576D5D" wp14:editId="77021E17">
                  <wp:simplePos x="0" y="0"/>
                  <wp:positionH relativeFrom="margin">
                    <wp:posOffset>3855692</wp:posOffset>
                  </wp:positionH>
                  <wp:positionV relativeFrom="margin">
                    <wp:posOffset>409575</wp:posOffset>
                  </wp:positionV>
                  <wp:extent cx="1762125" cy="1172614"/>
                  <wp:effectExtent l="0" t="0" r="0" b="889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62125" cy="1172614"/>
                          </a:xfrm>
                          <a:prstGeom prst="rect">
                            <a:avLst/>
                          </a:prstGeom>
                          <a:noFill/>
                          <a:ln>
                            <a:noFill/>
                          </a:ln>
                        </pic:spPr>
                      </pic:pic>
                    </a:graphicData>
                  </a:graphic>
                </wp:anchor>
              </w:drawing>
            </w:r>
          </w:p>
          <w:p w14:paraId="3C6FF297" w14:textId="40A3FCA1" w:rsidR="00204832" w:rsidRPr="00204832" w:rsidRDefault="00204832" w:rsidP="00204832">
            <w:pPr>
              <w:spacing w:line="280" w:lineRule="atLeast"/>
              <w:rPr>
                <w:rFonts w:ascii="Times New Roman" w:eastAsia="Times New Roman" w:hAnsi="Times New Roman" w:cs="Times New Roman"/>
                <w:sz w:val="24"/>
                <w:szCs w:val="24"/>
                <w:lang w:eastAsia="nl-NL"/>
              </w:rPr>
            </w:pPr>
            <w:r w:rsidRPr="00204832">
              <w:rPr>
                <w:rFonts w:ascii="Times New Roman" w:eastAsia="Times New Roman" w:hAnsi="Times New Roman" w:cs="Times New Roman"/>
                <w:sz w:val="24"/>
                <w:szCs w:val="24"/>
                <w:lang w:eastAsia="nl-NL"/>
              </w:rPr>
              <w:t>Het is een gewaagd ontwerp: een twee-in-een-kernreactor die bestaat uit een thoriumreactor gecombineerd met een plasma waar kernfusie in plaatsvindt. Beide zijn technisch extreem complex. Toch stellen Russische wetenschappers in een wetenschappelijk artikel zo’n hybride concept voor.</w:t>
            </w:r>
          </w:p>
          <w:p w14:paraId="3FE71BFC" w14:textId="77777777" w:rsidR="00204832" w:rsidRPr="00204832" w:rsidRDefault="00204832" w:rsidP="00204832">
            <w:pPr>
              <w:spacing w:line="280" w:lineRule="atLeast"/>
              <w:rPr>
                <w:rFonts w:ascii="Times New Roman" w:eastAsia="Times New Roman" w:hAnsi="Times New Roman" w:cs="Times New Roman"/>
                <w:sz w:val="24"/>
                <w:szCs w:val="24"/>
                <w:lang w:eastAsia="nl-NL"/>
              </w:rPr>
            </w:pPr>
          </w:p>
          <w:p w14:paraId="601AF056" w14:textId="3947258A" w:rsidR="00204832" w:rsidRPr="00C330AC" w:rsidRDefault="00204832" w:rsidP="00204832">
            <w:pPr>
              <w:spacing w:line="280" w:lineRule="atLeast"/>
              <w:outlineLvl w:val="1"/>
              <w:rPr>
                <w:rFonts w:ascii="Times New Roman" w:eastAsia="Times New Roman" w:hAnsi="Times New Roman" w:cs="Times New Roman"/>
                <w:b/>
                <w:bCs/>
                <w:sz w:val="32"/>
                <w:szCs w:val="32"/>
                <w:lang w:eastAsia="nl-NL"/>
              </w:rPr>
            </w:pPr>
            <w:r w:rsidRPr="00C330AC">
              <w:rPr>
                <w:rFonts w:ascii="Times New Roman" w:eastAsia="Times New Roman" w:hAnsi="Times New Roman" w:cs="Times New Roman"/>
                <w:b/>
                <w:bCs/>
                <w:sz w:val="32"/>
                <w:szCs w:val="32"/>
                <w:lang w:eastAsia="nl-NL"/>
              </w:rPr>
              <w:t>Kernfusie als oplossing</w:t>
            </w:r>
            <w:r w:rsidR="008E4E65">
              <w:rPr>
                <w:rFonts w:ascii="Times New Roman" w:eastAsia="Times New Roman" w:hAnsi="Times New Roman" w:cs="Times New Roman"/>
                <w:b/>
                <w:bCs/>
                <w:sz w:val="32"/>
                <w:szCs w:val="32"/>
                <w:lang w:eastAsia="nl-NL"/>
              </w:rPr>
              <w:t xml:space="preserve"> </w:t>
            </w:r>
          </w:p>
          <w:p w14:paraId="18F605AD" w14:textId="4FE90F63" w:rsidR="00204832" w:rsidRDefault="00204832" w:rsidP="001C5613">
            <w:pPr>
              <w:spacing w:line="280" w:lineRule="atLeast"/>
              <w:rPr>
                <w:rFonts w:ascii="Times New Roman" w:eastAsia="Times New Roman" w:hAnsi="Times New Roman" w:cs="Times New Roman"/>
                <w:sz w:val="24"/>
                <w:szCs w:val="24"/>
                <w:lang w:eastAsia="nl-NL"/>
              </w:rPr>
            </w:pPr>
            <w:r w:rsidRPr="00204832">
              <w:rPr>
                <w:rFonts w:ascii="Times New Roman" w:eastAsia="Times New Roman" w:hAnsi="Times New Roman" w:cs="Times New Roman"/>
                <w:sz w:val="24"/>
                <w:szCs w:val="24"/>
                <w:lang w:eastAsia="nl-NL"/>
              </w:rPr>
              <w:t>De hybride reactor bestaat uit twee elementen. Het grootste gedeelte is een thoriumreactor. De huidige kernreactoren splijten uraniumatomen. De energie die daarbij vrijkomt, wordt omgezet in elektriciteit. In plaats van uranium kun je ook thorium gebruiken als splijtstof. Dat heeft als voordeel dat het afval minder lang radioactief blijft. Bovendien is er op aarde meer thorium dan uranium.</w:t>
            </w:r>
            <w:r w:rsidR="006D7FC7">
              <w:rPr>
                <w:rFonts w:ascii="Times New Roman" w:eastAsia="Times New Roman" w:hAnsi="Times New Roman" w:cs="Times New Roman"/>
                <w:sz w:val="24"/>
                <w:szCs w:val="24"/>
                <w:lang w:eastAsia="nl-NL"/>
              </w:rPr>
              <w:t xml:space="preserve"> </w:t>
            </w:r>
            <w:r w:rsidRPr="00204832">
              <w:rPr>
                <w:rFonts w:ascii="Times New Roman" w:eastAsia="Times New Roman" w:hAnsi="Times New Roman" w:cs="Times New Roman"/>
                <w:sz w:val="24"/>
                <w:szCs w:val="24"/>
                <w:lang w:eastAsia="nl-NL"/>
              </w:rPr>
              <w:t>Het nadeel van het type thoriumreactor dat de onderzoekers beschrijven, is dat het lastig is om voldoende kerndeeltjes genaamd neutronen te produceren. Om de thoriumreactie van extra neutronen te voorzien, is er een tweede onderdeel toegevoegd: een mini-kernfusiereactor. Die bevat een plasma van deuterium- en tritiumatomen. Deze atomen worden bestookt met energierijke deeltjes, waardoor de atoomkernen met hoge snelheid door elkaar gaan zoeven. Daardoor botsen deuterium en tritium op elkaar en fuseren ze tot heliumkernen. Bij die fusiereactie komen energierijke neutronen vrij.</w:t>
            </w:r>
          </w:p>
          <w:p w14:paraId="2BB1F1FA" w14:textId="77777777" w:rsidR="00204832" w:rsidRPr="00204832" w:rsidRDefault="00204832" w:rsidP="00204832">
            <w:pPr>
              <w:spacing w:line="280" w:lineRule="atLeast"/>
              <w:rPr>
                <w:rFonts w:ascii="Times New Roman" w:eastAsia="Times New Roman" w:hAnsi="Times New Roman" w:cs="Times New Roman"/>
                <w:sz w:val="24"/>
                <w:szCs w:val="24"/>
                <w:lang w:eastAsia="nl-NL"/>
              </w:rPr>
            </w:pPr>
          </w:p>
          <w:p w14:paraId="31448E53" w14:textId="77777777" w:rsidR="00204832" w:rsidRPr="00C330AC" w:rsidRDefault="00204832" w:rsidP="00204832">
            <w:pPr>
              <w:spacing w:line="280" w:lineRule="atLeast"/>
              <w:outlineLvl w:val="1"/>
              <w:rPr>
                <w:rFonts w:ascii="Times New Roman" w:eastAsia="Times New Roman" w:hAnsi="Times New Roman" w:cs="Times New Roman"/>
                <w:b/>
                <w:bCs/>
                <w:sz w:val="32"/>
                <w:szCs w:val="32"/>
                <w:lang w:eastAsia="nl-NL"/>
              </w:rPr>
            </w:pPr>
            <w:r w:rsidRPr="00C330AC">
              <w:rPr>
                <w:rFonts w:ascii="Times New Roman" w:eastAsia="Times New Roman" w:hAnsi="Times New Roman" w:cs="Times New Roman"/>
                <w:b/>
                <w:bCs/>
                <w:sz w:val="32"/>
                <w:szCs w:val="32"/>
                <w:lang w:eastAsia="nl-NL"/>
              </w:rPr>
              <w:t>Nog complexer</w:t>
            </w:r>
          </w:p>
          <w:p w14:paraId="6E541DE0" w14:textId="65E4F6D8" w:rsidR="00204832" w:rsidRPr="00204832" w:rsidRDefault="00204832" w:rsidP="00204832">
            <w:pPr>
              <w:spacing w:line="280" w:lineRule="atLeast"/>
              <w:rPr>
                <w:rFonts w:ascii="Times New Roman" w:eastAsia="Times New Roman" w:hAnsi="Times New Roman" w:cs="Times New Roman"/>
                <w:sz w:val="24"/>
                <w:szCs w:val="24"/>
                <w:lang w:eastAsia="nl-NL"/>
              </w:rPr>
            </w:pPr>
            <w:r w:rsidRPr="00204832">
              <w:rPr>
                <w:rFonts w:ascii="Times New Roman" w:eastAsia="Times New Roman" w:hAnsi="Times New Roman" w:cs="Times New Roman"/>
                <w:sz w:val="24"/>
                <w:szCs w:val="24"/>
                <w:lang w:eastAsia="nl-NL"/>
              </w:rPr>
              <w:t xml:space="preserve">‘Het is een logisch ontwerp’, zegt Ralph </w:t>
            </w:r>
            <w:proofErr w:type="spellStart"/>
            <w:r w:rsidRPr="00204832">
              <w:rPr>
                <w:rFonts w:ascii="Times New Roman" w:eastAsia="Times New Roman" w:hAnsi="Times New Roman" w:cs="Times New Roman"/>
                <w:sz w:val="24"/>
                <w:szCs w:val="24"/>
                <w:lang w:eastAsia="nl-NL"/>
              </w:rPr>
              <w:t>Hania</w:t>
            </w:r>
            <w:proofErr w:type="spellEnd"/>
            <w:r w:rsidRPr="00204832">
              <w:rPr>
                <w:rFonts w:ascii="Times New Roman" w:eastAsia="Times New Roman" w:hAnsi="Times New Roman" w:cs="Times New Roman"/>
                <w:sz w:val="24"/>
                <w:szCs w:val="24"/>
                <w:lang w:eastAsia="nl-NL"/>
              </w:rPr>
              <w:t xml:space="preserve"> van nucleair dienstverlener en onderzoeksinstituut NRG, niet betrokken bij het onderzoek. ‘Toch heb ik er mijn bedenkingen bij’, vervolgt hij. ‘Het is voor ingenieurs al lastig om een reactor te ontwerpen met materialen die de hitte en de straling van thoriumsplijtingsreacties aankunnen. Als je dat wilt combineren met een heet en sterk stralend plasma, maak je een complex ontwerp nog complexer. Dat leidt vaak tot nieuwe en onvoorziene problemen.’</w:t>
            </w:r>
          </w:p>
          <w:p w14:paraId="518370D3" w14:textId="77777777" w:rsidR="00513A8D" w:rsidRPr="00513A8D" w:rsidRDefault="00513A8D" w:rsidP="001C5613">
            <w:pPr>
              <w:spacing w:line="280" w:lineRule="atLeast"/>
              <w:rPr>
                <w:rFonts w:ascii="Arial" w:eastAsia="Times New Roman" w:hAnsi="Arial" w:cs="Arial"/>
                <w:bCs/>
                <w:color w:val="000000"/>
                <w:kern w:val="36"/>
                <w:lang w:eastAsia="nl-NL"/>
              </w:rPr>
            </w:pPr>
          </w:p>
        </w:tc>
      </w:tr>
      <w:bookmarkEnd w:id="1"/>
    </w:tbl>
    <w:p w14:paraId="2EDA715C" w14:textId="77777777" w:rsidR="00513A8D" w:rsidRPr="00513A8D" w:rsidRDefault="00513A8D" w:rsidP="00513A8D">
      <w:pPr>
        <w:spacing w:after="0" w:line="240" w:lineRule="auto"/>
        <w:outlineLvl w:val="0"/>
        <w:rPr>
          <w:rFonts w:ascii="Arial" w:eastAsia="Times New Roman" w:hAnsi="Arial" w:cs="Arial"/>
          <w:bCs/>
          <w:color w:val="000000"/>
          <w:kern w:val="36"/>
          <w:lang w:eastAsia="nl-NL"/>
        </w:rPr>
      </w:pPr>
    </w:p>
    <w:p w14:paraId="0D3BA147" w14:textId="45D9D61D" w:rsidR="00852EEF" w:rsidRPr="009B3610" w:rsidRDefault="001C561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Thorium wordt gezien als een prima alternatief voor uranium in een kerncentrale.</w:t>
      </w:r>
      <w:r w:rsidR="009B3610">
        <w:rPr>
          <w:rFonts w:ascii="Arial" w:eastAsia="Times New Roman" w:hAnsi="Arial" w:cs="Arial"/>
          <w:bCs/>
          <w:color w:val="000000"/>
          <w:kern w:val="36"/>
          <w:lang w:eastAsia="nl-NL"/>
        </w:rPr>
        <w:t xml:space="preserve"> Op aarde komt thorium voor 100% voor als thorium-232. Thorium-23</w:t>
      </w:r>
      <w:r w:rsidR="008D7127">
        <w:rPr>
          <w:rFonts w:ascii="Arial" w:eastAsia="Times New Roman" w:hAnsi="Arial" w:cs="Arial"/>
          <w:bCs/>
          <w:color w:val="000000"/>
          <w:kern w:val="36"/>
          <w:lang w:eastAsia="nl-NL"/>
        </w:rPr>
        <w:t>2</w:t>
      </w:r>
      <w:r w:rsidR="009B3610">
        <w:rPr>
          <w:rFonts w:ascii="Arial" w:eastAsia="Times New Roman" w:hAnsi="Arial" w:cs="Arial"/>
          <w:bCs/>
          <w:color w:val="000000"/>
          <w:kern w:val="36"/>
          <w:lang w:eastAsia="nl-NL"/>
        </w:rPr>
        <w:t xml:space="preserve"> is een radioactief deeltje met een zeer lange halfwaardetijd. De ouderdom van de aarde is 4,543·10</w:t>
      </w:r>
      <w:r w:rsidR="009B3610">
        <w:rPr>
          <w:rFonts w:ascii="Arial" w:eastAsia="Times New Roman" w:hAnsi="Arial" w:cs="Arial"/>
          <w:bCs/>
          <w:color w:val="000000"/>
          <w:kern w:val="36"/>
          <w:vertAlign w:val="superscript"/>
          <w:lang w:eastAsia="nl-NL"/>
        </w:rPr>
        <w:t>9</w:t>
      </w:r>
      <w:r w:rsidR="009B3610">
        <w:rPr>
          <w:rFonts w:ascii="Arial" w:eastAsia="Times New Roman" w:hAnsi="Arial" w:cs="Arial"/>
          <w:bCs/>
          <w:color w:val="000000"/>
          <w:kern w:val="36"/>
          <w:lang w:eastAsia="nl-NL"/>
        </w:rPr>
        <w:t xml:space="preserve"> jaar.</w:t>
      </w:r>
    </w:p>
    <w:p w14:paraId="43A6E5E1" w14:textId="0B1FAFD2" w:rsidR="008123AD" w:rsidRDefault="00F21059"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8123AD">
        <w:rPr>
          <w:rFonts w:ascii="Arial" w:eastAsia="Times New Roman" w:hAnsi="Arial" w:cs="Arial"/>
          <w:bCs/>
          <w:color w:val="000000"/>
          <w:kern w:val="36"/>
          <w:lang w:eastAsia="nl-NL"/>
        </w:rPr>
        <w:t>Leg uit</w:t>
      </w:r>
      <w:r w:rsidR="001C5613">
        <w:rPr>
          <w:rFonts w:ascii="Arial" w:eastAsia="Times New Roman" w:hAnsi="Arial" w:cs="Arial"/>
          <w:bCs/>
          <w:color w:val="000000"/>
          <w:kern w:val="36"/>
          <w:lang w:eastAsia="nl-NL"/>
        </w:rPr>
        <w:t xml:space="preserve"> welke voordelen thorium heeft ten opzichte van uranium.</w:t>
      </w:r>
    </w:p>
    <w:p w14:paraId="5DE6966A" w14:textId="491317F7" w:rsidR="009B3610" w:rsidRDefault="009B361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Zoek in Binas tabel 25 de halfwaardetijd van thorium-232 en l</w:t>
      </w:r>
      <w:r w:rsidR="00FC7FE2">
        <w:rPr>
          <w:rFonts w:ascii="Arial" w:eastAsia="Times New Roman" w:hAnsi="Arial" w:cs="Arial"/>
          <w:bCs/>
          <w:color w:val="000000"/>
          <w:kern w:val="36"/>
          <w:lang w:eastAsia="nl-NL"/>
        </w:rPr>
        <w:t>aat via een</w:t>
      </w:r>
      <w:r w:rsidR="00AB17D4">
        <w:rPr>
          <w:rFonts w:ascii="Arial" w:eastAsia="Times New Roman" w:hAnsi="Arial" w:cs="Arial"/>
          <w:bCs/>
          <w:color w:val="000000"/>
          <w:kern w:val="36"/>
          <w:lang w:eastAsia="nl-NL"/>
        </w:rPr>
        <w:t xml:space="preserve"> </w:t>
      </w:r>
      <w:r w:rsidR="00FC7FE2">
        <w:rPr>
          <w:rFonts w:ascii="Arial" w:eastAsia="Times New Roman" w:hAnsi="Arial" w:cs="Arial"/>
          <w:bCs/>
          <w:color w:val="000000"/>
          <w:kern w:val="36"/>
          <w:lang w:eastAsia="nl-NL"/>
        </w:rPr>
        <w:t>berekening zien hoe</w:t>
      </w:r>
      <w:r>
        <w:rPr>
          <w:rFonts w:ascii="Arial" w:eastAsia="Times New Roman" w:hAnsi="Arial" w:cs="Arial"/>
          <w:bCs/>
          <w:color w:val="000000"/>
          <w:kern w:val="36"/>
          <w:lang w:eastAsia="nl-NL"/>
        </w:rPr>
        <w:t xml:space="preserve"> de hoeveelheid thorium-232 tijdens de levensduur van de aarde</w:t>
      </w:r>
      <w:r w:rsidR="00D075B2">
        <w:rPr>
          <w:rFonts w:ascii="Arial" w:eastAsia="Times New Roman" w:hAnsi="Arial" w:cs="Arial"/>
          <w:bCs/>
          <w:color w:val="000000"/>
          <w:kern w:val="36"/>
          <w:lang w:eastAsia="nl-NL"/>
        </w:rPr>
        <w:t xml:space="preserve"> veranderd is. Opmerking: de halfwaardetijd is de tijd die nodig is om 50% van het radioactieve element om te zetten.</w:t>
      </w:r>
    </w:p>
    <w:p w14:paraId="5CCF8C44" w14:textId="2144FBE6" w:rsidR="00D075B2" w:rsidRDefault="00D075B2" w:rsidP="004D644F">
      <w:pPr>
        <w:spacing w:after="0" w:line="240" w:lineRule="auto"/>
        <w:ind w:left="708" w:hanging="708"/>
        <w:outlineLvl w:val="0"/>
        <w:rPr>
          <w:rFonts w:ascii="Arial" w:eastAsia="Times New Roman" w:hAnsi="Arial" w:cs="Arial"/>
          <w:bCs/>
          <w:color w:val="000000"/>
          <w:kern w:val="36"/>
          <w:lang w:eastAsia="nl-NL"/>
        </w:rPr>
      </w:pPr>
    </w:p>
    <w:p w14:paraId="6E806F4F" w14:textId="565A9231" w:rsidR="00D075B2" w:rsidRDefault="00D075B2"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Thorium-232 stoot bij verval een </w:t>
      </w:r>
      <w:r>
        <w:rPr>
          <w:rFonts w:ascii="Arial" w:eastAsia="Times New Roman" w:hAnsi="Arial" w:cs="Arial"/>
          <w:bCs/>
          <w:color w:val="000000"/>
          <w:kern w:val="36"/>
          <w:lang w:eastAsia="nl-NL"/>
        </w:rPr>
        <w:sym w:font="Symbol" w:char="F061"/>
      </w:r>
      <w:r>
        <w:rPr>
          <w:rFonts w:ascii="Arial" w:eastAsia="Times New Roman" w:hAnsi="Arial" w:cs="Arial"/>
          <w:bCs/>
          <w:color w:val="000000"/>
          <w:kern w:val="36"/>
          <w:lang w:eastAsia="nl-NL"/>
        </w:rPr>
        <w:t xml:space="preserve">-deeltje uit. Een </w:t>
      </w:r>
      <w:r>
        <w:rPr>
          <w:rFonts w:ascii="Arial" w:eastAsia="Times New Roman" w:hAnsi="Arial" w:cs="Arial"/>
          <w:bCs/>
          <w:color w:val="000000"/>
          <w:kern w:val="36"/>
          <w:lang w:eastAsia="nl-NL"/>
        </w:rPr>
        <w:sym w:font="Symbol" w:char="F061"/>
      </w:r>
      <w:r>
        <w:rPr>
          <w:rFonts w:ascii="Arial" w:eastAsia="Times New Roman" w:hAnsi="Arial" w:cs="Arial"/>
          <w:bCs/>
          <w:color w:val="000000"/>
          <w:kern w:val="36"/>
          <w:lang w:eastAsia="nl-NL"/>
        </w:rPr>
        <w:t>-deeltje is een He-4 kern.</w:t>
      </w:r>
    </w:p>
    <w:p w14:paraId="1606D24E" w14:textId="502E2403" w:rsidR="00D075B2" w:rsidRDefault="00D075B2"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Geef de kernsamenstelling van een </w:t>
      </w:r>
      <w:r>
        <w:rPr>
          <w:rFonts w:ascii="Arial" w:eastAsia="Times New Roman" w:hAnsi="Arial" w:cs="Arial"/>
          <w:bCs/>
          <w:color w:val="000000"/>
          <w:kern w:val="36"/>
          <w:lang w:eastAsia="nl-NL"/>
        </w:rPr>
        <w:sym w:font="Symbol" w:char="F061"/>
      </w:r>
      <w:r>
        <w:rPr>
          <w:rFonts w:ascii="Arial" w:eastAsia="Times New Roman" w:hAnsi="Arial" w:cs="Arial"/>
          <w:bCs/>
          <w:color w:val="000000"/>
          <w:kern w:val="36"/>
          <w:lang w:eastAsia="nl-NL"/>
        </w:rPr>
        <w:t>-deeltje.</w:t>
      </w:r>
    </w:p>
    <w:p w14:paraId="15285A1D" w14:textId="640DF43E" w:rsidR="00D075B2" w:rsidRDefault="00D075B2"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Leid af welke atoomkern ontstaat als thorium-232 een He-4 kern uitstoot</w:t>
      </w:r>
    </w:p>
    <w:p w14:paraId="74CDAE58" w14:textId="20E493B3" w:rsidR="00212EC2" w:rsidRDefault="00212EC2" w:rsidP="004D644F">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Ind w:w="-5" w:type="dxa"/>
        <w:tblLook w:val="04A0" w:firstRow="1" w:lastRow="0" w:firstColumn="1" w:lastColumn="0" w:noHBand="0" w:noVBand="1"/>
      </w:tblPr>
      <w:tblGrid>
        <w:gridCol w:w="9067"/>
      </w:tblGrid>
      <w:tr w:rsidR="006D7FC7" w14:paraId="20AA0AD4" w14:textId="77777777" w:rsidTr="006D7FC7">
        <w:tc>
          <w:tcPr>
            <w:tcW w:w="9067" w:type="dxa"/>
          </w:tcPr>
          <w:p w14:paraId="7E84A83F" w14:textId="77777777" w:rsidR="006D7FC7" w:rsidRPr="006D7FC7" w:rsidRDefault="006D7FC7" w:rsidP="006D7FC7">
            <w:pPr>
              <w:spacing w:line="280" w:lineRule="atLeast"/>
              <w:outlineLvl w:val="0"/>
              <w:rPr>
                <w:rFonts w:ascii="Times New Roman" w:eastAsia="Times New Roman" w:hAnsi="Times New Roman" w:cs="Times New Roman"/>
                <w:b/>
                <w:color w:val="000000"/>
                <w:kern w:val="36"/>
                <w:sz w:val="24"/>
                <w:szCs w:val="24"/>
                <w:lang w:eastAsia="nl-NL"/>
              </w:rPr>
            </w:pPr>
            <w:r w:rsidRPr="006D7FC7">
              <w:rPr>
                <w:rFonts w:ascii="Times New Roman" w:eastAsia="Times New Roman" w:hAnsi="Times New Roman" w:cs="Times New Roman"/>
                <w:b/>
                <w:color w:val="000000"/>
                <w:kern w:val="36"/>
                <w:sz w:val="24"/>
                <w:szCs w:val="24"/>
                <w:lang w:eastAsia="nl-NL"/>
              </w:rPr>
              <w:t>Thoriumreactor</w:t>
            </w:r>
          </w:p>
          <w:p w14:paraId="2ACCE0F9" w14:textId="77777777" w:rsidR="006D7FC7" w:rsidRPr="006D7FC7" w:rsidRDefault="006D7FC7" w:rsidP="006D7FC7">
            <w:pPr>
              <w:spacing w:line="280" w:lineRule="atLeast"/>
              <w:outlineLvl w:val="0"/>
              <w:rPr>
                <w:rFonts w:ascii="Times New Roman" w:hAnsi="Times New Roman" w:cs="Times New Roman"/>
                <w:sz w:val="24"/>
                <w:szCs w:val="24"/>
              </w:rPr>
            </w:pPr>
            <w:r w:rsidRPr="006D7FC7">
              <w:rPr>
                <w:rFonts w:ascii="Times New Roman" w:hAnsi="Times New Roman" w:cs="Times New Roman"/>
                <w:sz w:val="24"/>
                <w:szCs w:val="24"/>
              </w:rPr>
              <w:t>Kerncentrale Petten is een experiment gestart om met thorium een kernreactie aan te drijven. Het is voor het eerst in 45 jaar dat een dergelijk experiment plaatsvindt. </w:t>
            </w:r>
          </w:p>
          <w:p w14:paraId="0F809BE8" w14:textId="77777777" w:rsidR="006D7FC7" w:rsidRPr="006D7FC7" w:rsidRDefault="006D7FC7" w:rsidP="006D7FC7">
            <w:pPr>
              <w:spacing w:line="280" w:lineRule="atLeast"/>
              <w:rPr>
                <w:rFonts w:ascii="Times New Roman" w:eastAsia="Times New Roman" w:hAnsi="Times New Roman" w:cs="Times New Roman"/>
                <w:sz w:val="24"/>
                <w:szCs w:val="24"/>
                <w:lang w:eastAsia="nl-NL"/>
              </w:rPr>
            </w:pPr>
            <w:r w:rsidRPr="006D7FC7">
              <w:rPr>
                <w:rFonts w:ascii="Times New Roman" w:eastAsia="Times New Roman" w:hAnsi="Times New Roman" w:cs="Times New Roman"/>
                <w:sz w:val="24"/>
                <w:szCs w:val="24"/>
                <w:lang w:eastAsia="nl-NL"/>
              </w:rPr>
              <w:t>De nucleaire onderzoeksfaciliteit in Petten gaat testen of het een kernreactie op gang kan brengen met het element U-233. Het voordeel van U-233 ten opzichte van U-235, dat nu nog in kerncentrales wordt gebruikt, is dat het minder langlevende radioactieve afvalstoffen produceert.</w:t>
            </w:r>
          </w:p>
          <w:p w14:paraId="53E9C841" w14:textId="13C9253D" w:rsidR="006D7FC7" w:rsidRPr="006D7FC7" w:rsidRDefault="006D7FC7" w:rsidP="006D7FC7">
            <w:pPr>
              <w:spacing w:line="280" w:lineRule="atLeast"/>
              <w:rPr>
                <w:rFonts w:ascii="Times New Roman" w:eastAsia="Times New Roman" w:hAnsi="Times New Roman" w:cs="Times New Roman"/>
                <w:sz w:val="24"/>
                <w:szCs w:val="24"/>
                <w:lang w:eastAsia="nl-NL"/>
              </w:rPr>
            </w:pPr>
            <w:r w:rsidRPr="006D7FC7">
              <w:rPr>
                <w:rFonts w:ascii="Times New Roman" w:eastAsia="Times New Roman" w:hAnsi="Times New Roman" w:cs="Times New Roman"/>
                <w:sz w:val="24"/>
                <w:szCs w:val="24"/>
                <w:lang w:eastAsia="nl-NL"/>
              </w:rPr>
              <w:t>Om het U-233 te verkrijgen vuren de onderzoekers hoogenergetische neutronen af op een stof genaamd thorium. Thorium</w:t>
            </w:r>
            <w:r w:rsidR="001070C6">
              <w:rPr>
                <w:rFonts w:ascii="Times New Roman" w:eastAsia="Times New Roman" w:hAnsi="Times New Roman" w:cs="Times New Roman"/>
                <w:sz w:val="24"/>
                <w:szCs w:val="24"/>
                <w:lang w:eastAsia="nl-NL"/>
              </w:rPr>
              <w:t>-232</w:t>
            </w:r>
            <w:r w:rsidRPr="006D7FC7">
              <w:rPr>
                <w:rFonts w:ascii="Times New Roman" w:eastAsia="Times New Roman" w:hAnsi="Times New Roman" w:cs="Times New Roman"/>
                <w:sz w:val="24"/>
                <w:szCs w:val="24"/>
                <w:lang w:eastAsia="nl-NL"/>
              </w:rPr>
              <w:t xml:space="preserve"> is een licht radioactief element, dat transformeert in U-233 wanneer het wordt getroffen door neutronen.</w:t>
            </w:r>
          </w:p>
          <w:p w14:paraId="14D73F74" w14:textId="57C85595" w:rsidR="006D7FC7" w:rsidRPr="006D7FC7" w:rsidRDefault="006D7FC7" w:rsidP="004D644F">
            <w:pPr>
              <w:outlineLvl w:val="0"/>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t xml:space="preserve">Bron: New </w:t>
            </w:r>
            <w:proofErr w:type="spellStart"/>
            <w:r>
              <w:rPr>
                <w:rFonts w:ascii="Arial" w:eastAsia="Times New Roman" w:hAnsi="Arial" w:cs="Arial"/>
                <w:bCs/>
                <w:i/>
                <w:iCs/>
                <w:color w:val="000000"/>
                <w:kern w:val="36"/>
                <w:lang w:eastAsia="nl-NL"/>
              </w:rPr>
              <w:t>Scienti</w:t>
            </w:r>
            <w:r w:rsidR="001C5613">
              <w:rPr>
                <w:rFonts w:ascii="Arial" w:eastAsia="Times New Roman" w:hAnsi="Arial" w:cs="Arial"/>
                <w:bCs/>
                <w:i/>
                <w:iCs/>
                <w:color w:val="000000"/>
                <w:kern w:val="36"/>
                <w:lang w:eastAsia="nl-NL"/>
              </w:rPr>
              <w:t>st</w:t>
            </w:r>
            <w:proofErr w:type="spellEnd"/>
          </w:p>
        </w:tc>
      </w:tr>
    </w:tbl>
    <w:p w14:paraId="4B403952" w14:textId="77777777" w:rsidR="006D7FC7" w:rsidRDefault="006D7FC7" w:rsidP="001C5613">
      <w:pPr>
        <w:spacing w:after="0" w:line="240" w:lineRule="auto"/>
        <w:outlineLvl w:val="0"/>
        <w:rPr>
          <w:rFonts w:ascii="Arial" w:eastAsia="Times New Roman" w:hAnsi="Arial" w:cs="Arial"/>
          <w:bCs/>
          <w:color w:val="000000"/>
          <w:kern w:val="36"/>
          <w:lang w:eastAsia="nl-NL"/>
        </w:rPr>
      </w:pPr>
    </w:p>
    <w:p w14:paraId="11A65C5C" w14:textId="7A11FF6A" w:rsidR="00212EC2" w:rsidRDefault="001070C6"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Th-232 wordt in een thoriumreactor omgezet in U-233 als de kern van Th-232 </w:t>
      </w:r>
      <w:r w:rsidR="00972678">
        <w:rPr>
          <w:rFonts w:ascii="Arial" w:eastAsia="Times New Roman" w:hAnsi="Arial" w:cs="Arial"/>
          <w:bCs/>
          <w:color w:val="000000"/>
          <w:kern w:val="36"/>
          <w:lang w:eastAsia="nl-NL"/>
        </w:rPr>
        <w:t>een</w:t>
      </w:r>
      <w:r w:rsidR="009B361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neutron invangt.</w:t>
      </w:r>
    </w:p>
    <w:p w14:paraId="3631E899" w14:textId="25FDB1F4" w:rsidR="00F21059" w:rsidRDefault="00D075B2"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123AD">
        <w:rPr>
          <w:rFonts w:ascii="Arial" w:eastAsia="Times New Roman" w:hAnsi="Arial" w:cs="Arial"/>
          <w:bCs/>
          <w:color w:val="000000"/>
          <w:kern w:val="36"/>
          <w:lang w:eastAsia="nl-NL"/>
        </w:rPr>
        <w:tab/>
      </w:r>
      <w:r w:rsidR="001070C6">
        <w:rPr>
          <w:rFonts w:ascii="Arial" w:eastAsia="Times New Roman" w:hAnsi="Arial" w:cs="Arial"/>
          <w:bCs/>
          <w:color w:val="000000"/>
          <w:kern w:val="36"/>
          <w:lang w:eastAsia="nl-NL"/>
        </w:rPr>
        <w:t>Geef de kernsamenstelling van Th-232 en U-233.</w:t>
      </w:r>
    </w:p>
    <w:p w14:paraId="0C063311" w14:textId="21E851D3" w:rsidR="001070C6" w:rsidRDefault="00D075B2"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1070C6">
        <w:rPr>
          <w:rFonts w:ascii="Arial" w:eastAsia="Times New Roman" w:hAnsi="Arial" w:cs="Arial"/>
          <w:bCs/>
          <w:color w:val="000000"/>
          <w:kern w:val="36"/>
          <w:lang w:eastAsia="nl-NL"/>
        </w:rPr>
        <w:tab/>
        <w:t xml:space="preserve">Leg uit wat er na invang van </w:t>
      </w:r>
      <w:r w:rsidR="00972678">
        <w:rPr>
          <w:rFonts w:ascii="Arial" w:eastAsia="Times New Roman" w:hAnsi="Arial" w:cs="Arial"/>
          <w:bCs/>
          <w:color w:val="000000"/>
          <w:kern w:val="36"/>
          <w:lang w:eastAsia="nl-NL"/>
        </w:rPr>
        <w:t xml:space="preserve">een </w:t>
      </w:r>
      <w:r w:rsidR="001070C6">
        <w:rPr>
          <w:rFonts w:ascii="Arial" w:eastAsia="Times New Roman" w:hAnsi="Arial" w:cs="Arial"/>
          <w:bCs/>
          <w:color w:val="000000"/>
          <w:kern w:val="36"/>
          <w:lang w:eastAsia="nl-NL"/>
        </w:rPr>
        <w:t>neutron door Th-232 in die kern plaatsvindt</w:t>
      </w:r>
      <w:r w:rsidR="00972678">
        <w:rPr>
          <w:rFonts w:ascii="Arial" w:eastAsia="Times New Roman" w:hAnsi="Arial" w:cs="Arial"/>
          <w:bCs/>
          <w:color w:val="000000"/>
          <w:kern w:val="36"/>
          <w:lang w:eastAsia="nl-NL"/>
        </w:rPr>
        <w:t xml:space="preserve"> waardoor U-233 ontstaat</w:t>
      </w:r>
      <w:r w:rsidR="001070C6">
        <w:rPr>
          <w:rFonts w:ascii="Arial" w:eastAsia="Times New Roman" w:hAnsi="Arial" w:cs="Arial"/>
          <w:bCs/>
          <w:color w:val="000000"/>
          <w:kern w:val="36"/>
          <w:lang w:eastAsia="nl-NL"/>
        </w:rPr>
        <w:t>.</w:t>
      </w:r>
    </w:p>
    <w:p w14:paraId="33B511BF" w14:textId="77777777" w:rsidR="008123AD" w:rsidRDefault="008123AD" w:rsidP="004D644F">
      <w:pPr>
        <w:spacing w:after="0" w:line="240" w:lineRule="auto"/>
        <w:ind w:left="708" w:hanging="708"/>
        <w:outlineLvl w:val="0"/>
        <w:rPr>
          <w:rFonts w:ascii="Arial" w:eastAsia="Times New Roman" w:hAnsi="Arial" w:cs="Arial"/>
          <w:bCs/>
          <w:color w:val="000000"/>
          <w:kern w:val="36"/>
          <w:lang w:eastAsia="nl-NL"/>
        </w:rPr>
      </w:pPr>
    </w:p>
    <w:p w14:paraId="44768FE6" w14:textId="4DD8C938" w:rsidR="008123AD" w:rsidRDefault="00D075B2" w:rsidP="008123A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U-233 levert in een kerncentrale energie doordat tijdens een kernreactie massa wordt omgezet in ener</w:t>
      </w:r>
      <w:r w:rsidR="00972678">
        <w:rPr>
          <w:rFonts w:ascii="Arial" w:eastAsia="Times New Roman" w:hAnsi="Arial" w:cs="Arial"/>
          <w:bCs/>
          <w:color w:val="000000"/>
          <w:kern w:val="36"/>
          <w:lang w:eastAsia="nl-NL"/>
        </w:rPr>
        <w:t>g</w:t>
      </w:r>
      <w:r>
        <w:rPr>
          <w:rFonts w:ascii="Arial" w:eastAsia="Times New Roman" w:hAnsi="Arial" w:cs="Arial"/>
          <w:bCs/>
          <w:color w:val="000000"/>
          <w:kern w:val="36"/>
          <w:lang w:eastAsia="nl-NL"/>
        </w:rPr>
        <w:t>ie.</w:t>
      </w:r>
      <w:r w:rsidR="00972678">
        <w:rPr>
          <w:rFonts w:ascii="Arial" w:eastAsia="Times New Roman" w:hAnsi="Arial" w:cs="Arial"/>
          <w:bCs/>
          <w:color w:val="000000"/>
          <w:kern w:val="36"/>
          <w:lang w:eastAsia="nl-NL"/>
        </w:rPr>
        <w:t xml:space="preserve"> Bij het verval van één U-233 kern komt 200</w:t>
      </w:r>
      <w:r w:rsidR="00871500">
        <w:rPr>
          <w:rFonts w:ascii="Arial" w:eastAsia="Times New Roman" w:hAnsi="Arial" w:cs="Arial"/>
          <w:bCs/>
          <w:color w:val="000000"/>
          <w:kern w:val="36"/>
          <w:lang w:eastAsia="nl-NL"/>
        </w:rPr>
        <w:t xml:space="preserve"> </w:t>
      </w:r>
      <w:proofErr w:type="spellStart"/>
      <w:r w:rsidR="00871500">
        <w:rPr>
          <w:rFonts w:ascii="Arial" w:eastAsia="Times New Roman" w:hAnsi="Arial" w:cs="Arial"/>
          <w:bCs/>
          <w:color w:val="000000"/>
          <w:kern w:val="36"/>
          <w:lang w:eastAsia="nl-NL"/>
        </w:rPr>
        <w:t>MeV</w:t>
      </w:r>
      <w:proofErr w:type="spellEnd"/>
      <w:r w:rsidR="00871500">
        <w:rPr>
          <w:rFonts w:ascii="Arial" w:eastAsia="Times New Roman" w:hAnsi="Arial" w:cs="Arial"/>
          <w:bCs/>
          <w:color w:val="000000"/>
          <w:kern w:val="36"/>
          <w:lang w:eastAsia="nl-NL"/>
        </w:rPr>
        <w:t xml:space="preserve"> vrij.</w:t>
      </w:r>
    </w:p>
    <w:p w14:paraId="137B3749" w14:textId="2B882288" w:rsidR="008123AD" w:rsidRDefault="0087150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8123AD">
        <w:rPr>
          <w:rFonts w:ascii="Arial" w:eastAsia="Times New Roman" w:hAnsi="Arial" w:cs="Arial"/>
          <w:bCs/>
          <w:color w:val="000000"/>
          <w:kern w:val="36"/>
          <w:lang w:eastAsia="nl-NL"/>
        </w:rPr>
        <w:tab/>
      </w:r>
      <w:r>
        <w:rPr>
          <w:rFonts w:ascii="Arial" w:eastAsia="Times New Roman" w:hAnsi="Arial" w:cs="Arial"/>
          <w:bCs/>
          <w:color w:val="000000"/>
          <w:kern w:val="36"/>
          <w:lang w:eastAsia="nl-NL"/>
        </w:rPr>
        <w:t>Bereken met de formule E = m·c</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hoeveel massa daarbij in energie is omgezet.</w:t>
      </w:r>
    </w:p>
    <w:p w14:paraId="02DD3EB8" w14:textId="7CBBBB3C" w:rsidR="00871500" w:rsidRDefault="00871500" w:rsidP="004D644F">
      <w:pPr>
        <w:spacing w:after="0" w:line="240" w:lineRule="auto"/>
        <w:ind w:left="708" w:hanging="708"/>
        <w:outlineLvl w:val="0"/>
        <w:rPr>
          <w:rFonts w:ascii="Arial" w:eastAsia="Times New Roman" w:hAnsi="Arial" w:cs="Arial"/>
          <w:bCs/>
          <w:color w:val="000000"/>
          <w:kern w:val="36"/>
          <w:lang w:eastAsia="nl-NL"/>
        </w:rPr>
      </w:pPr>
    </w:p>
    <w:p w14:paraId="490AD4F3" w14:textId="478B821A" w:rsidR="00871500" w:rsidRDefault="00871500" w:rsidP="0087150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nieuwe ontwerp wordt een kernsplitsingsreactor gecombineerd met een kernfusiereactor. Daarvoor gebruikt men een plasma van deuteriumkernen. H-2, en tritiumkernen, H-3. Deze atoomkernen fuseren tot He-4 waarbij ook energierijke neutronen gevormd worden die in de kernsplitsingsreactor gebruikt kunnen worden.</w:t>
      </w:r>
    </w:p>
    <w:p w14:paraId="6B174DE0" w14:textId="4B658662" w:rsidR="00871500" w:rsidRDefault="00871500" w:rsidP="0087150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8D7127">
        <w:rPr>
          <w:rFonts w:ascii="Arial" w:eastAsia="Times New Roman" w:hAnsi="Arial" w:cs="Arial"/>
          <w:bCs/>
          <w:color w:val="000000"/>
          <w:kern w:val="36"/>
          <w:lang w:eastAsia="nl-NL"/>
        </w:rPr>
        <w:t xml:space="preserve">Leg uit wanneer je </w:t>
      </w:r>
      <w:r>
        <w:rPr>
          <w:rFonts w:ascii="Arial" w:eastAsia="Times New Roman" w:hAnsi="Arial" w:cs="Arial"/>
          <w:bCs/>
          <w:color w:val="000000"/>
          <w:kern w:val="36"/>
          <w:lang w:eastAsia="nl-NL"/>
        </w:rPr>
        <w:t>energierijke neutronen</w:t>
      </w:r>
      <w:r w:rsidR="008D7127">
        <w:rPr>
          <w:rFonts w:ascii="Arial" w:eastAsia="Times New Roman" w:hAnsi="Arial" w:cs="Arial"/>
          <w:bCs/>
          <w:color w:val="000000"/>
          <w:kern w:val="36"/>
          <w:lang w:eastAsia="nl-NL"/>
        </w:rPr>
        <w:t xml:space="preserve"> hebt.</w:t>
      </w:r>
    </w:p>
    <w:p w14:paraId="3B288D09" w14:textId="6F773E4D" w:rsidR="00C330AC" w:rsidRDefault="00C330AC" w:rsidP="0087150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Geef de kernfusiereactie die optreedt tussen H-2 e H-3.</w:t>
      </w:r>
    </w:p>
    <w:p w14:paraId="4C9DF7AC" w14:textId="55BD5092" w:rsidR="00C330AC" w:rsidRPr="00871500" w:rsidRDefault="00C330AC" w:rsidP="0087150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Verklaar de namen deuterium en tritium.</w:t>
      </w:r>
    </w:p>
    <w:p w14:paraId="6CFF89A9" w14:textId="77777777" w:rsidR="00260F4D" w:rsidRDefault="00260F4D" w:rsidP="00C76D03">
      <w:pPr>
        <w:spacing w:after="0" w:line="240" w:lineRule="auto"/>
        <w:ind w:left="708" w:hanging="708"/>
        <w:outlineLvl w:val="0"/>
        <w:rPr>
          <w:rFonts w:ascii="Arial" w:eastAsia="Times New Roman" w:hAnsi="Arial" w:cs="Arial"/>
          <w:bCs/>
          <w:color w:val="000000"/>
          <w:kern w:val="36"/>
          <w:lang w:eastAsia="nl-NL"/>
        </w:rPr>
      </w:pPr>
    </w:p>
    <w:p w14:paraId="41810323" w14:textId="77777777" w:rsidR="00035D26" w:rsidRDefault="00035D2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4D94EC7" w14:textId="57C87D6F" w:rsidR="00DE5B0A" w:rsidRPr="00AE2CFC" w:rsidRDefault="00C330AC"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Reactorontwerp combineert thorium met kernfusie</w:t>
      </w:r>
    </w:p>
    <w:p w14:paraId="7FB00713" w14:textId="785EDAB2" w:rsidR="00B36982" w:rsidRPr="00C330AC" w:rsidRDefault="003014AA" w:rsidP="00992CF5">
      <w:pPr>
        <w:spacing w:after="0" w:line="240" w:lineRule="auto"/>
        <w:ind w:left="708" w:hanging="708"/>
        <w:outlineLvl w:val="0"/>
        <w:rPr>
          <w:rFonts w:ascii="Arial" w:eastAsia="Times New Roman" w:hAnsi="Arial" w:cs="Arial"/>
          <w:bCs/>
          <w:color w:val="000000"/>
          <w:kern w:val="36"/>
          <w:lang w:eastAsia="nl-NL"/>
        </w:rPr>
      </w:pPr>
      <w:r w:rsidRPr="00C330AC">
        <w:rPr>
          <w:rFonts w:ascii="Arial" w:eastAsia="Times New Roman" w:hAnsi="Arial" w:cs="Arial"/>
          <w:bCs/>
          <w:color w:val="000000"/>
          <w:kern w:val="36"/>
          <w:lang w:eastAsia="nl-NL"/>
        </w:rPr>
        <w:t xml:space="preserve">1 </w:t>
      </w:r>
      <w:r w:rsidR="001C2CFF" w:rsidRPr="00C330AC">
        <w:rPr>
          <w:rFonts w:ascii="Arial" w:eastAsia="Times New Roman" w:hAnsi="Arial" w:cs="Arial"/>
          <w:bCs/>
          <w:color w:val="000000"/>
          <w:kern w:val="36"/>
          <w:lang w:eastAsia="nl-NL"/>
        </w:rPr>
        <w:tab/>
      </w:r>
      <w:r w:rsidR="00C330AC" w:rsidRPr="00C330AC">
        <w:rPr>
          <w:rFonts w:ascii="Arial" w:eastAsia="Times New Roman" w:hAnsi="Arial" w:cs="Arial"/>
          <w:bCs/>
          <w:color w:val="000000"/>
          <w:kern w:val="36"/>
          <w:lang w:eastAsia="nl-NL"/>
        </w:rPr>
        <w:t>Het levert afval op d</w:t>
      </w:r>
      <w:r w:rsidR="00C330AC">
        <w:rPr>
          <w:rFonts w:ascii="Arial" w:eastAsia="Times New Roman" w:hAnsi="Arial" w:cs="Arial"/>
          <w:bCs/>
          <w:color w:val="000000"/>
          <w:kern w:val="36"/>
          <w:lang w:eastAsia="nl-NL"/>
        </w:rPr>
        <w:t>at minder lang radioactief is en verder komt het veel meer op aarde voor dan uranium.</w:t>
      </w:r>
    </w:p>
    <w:p w14:paraId="1F0C5B7D" w14:textId="44CBA406" w:rsidR="00E85475" w:rsidRPr="00D715D4" w:rsidRDefault="00852EEF" w:rsidP="00D715D4">
      <w:pPr>
        <w:spacing w:after="0" w:line="240" w:lineRule="auto"/>
        <w:ind w:left="708" w:hanging="708"/>
        <w:outlineLvl w:val="0"/>
        <w:rPr>
          <w:rFonts w:ascii="Arial" w:eastAsia="Times New Roman" w:hAnsi="Arial" w:cs="Arial"/>
          <w:bCs/>
          <w:color w:val="000000"/>
          <w:kern w:val="36"/>
          <w:lang w:eastAsia="nl-NL"/>
        </w:rPr>
      </w:pPr>
      <w:r w:rsidRPr="00D715D4">
        <w:rPr>
          <w:rFonts w:ascii="Arial" w:eastAsia="Times New Roman" w:hAnsi="Arial" w:cs="Arial"/>
          <w:bCs/>
          <w:color w:val="000000"/>
          <w:kern w:val="36"/>
          <w:lang w:eastAsia="nl-NL"/>
        </w:rPr>
        <w:t xml:space="preserve">2 </w:t>
      </w:r>
      <w:r w:rsidR="007A103D" w:rsidRPr="00D715D4">
        <w:rPr>
          <w:rFonts w:ascii="Arial" w:eastAsia="Times New Roman" w:hAnsi="Arial" w:cs="Arial"/>
          <w:bCs/>
          <w:color w:val="000000"/>
          <w:kern w:val="36"/>
          <w:lang w:eastAsia="nl-NL"/>
        </w:rPr>
        <w:tab/>
      </w:r>
      <w:r w:rsidR="00D715D4" w:rsidRPr="00D715D4">
        <w:rPr>
          <w:rFonts w:ascii="Arial" w:eastAsia="Times New Roman" w:hAnsi="Arial" w:cs="Arial"/>
          <w:bCs/>
          <w:color w:val="000000"/>
          <w:kern w:val="36"/>
          <w:lang w:eastAsia="nl-NL"/>
        </w:rPr>
        <w:t>D</w:t>
      </w:r>
      <w:r w:rsidR="00D715D4">
        <w:rPr>
          <w:rFonts w:ascii="Arial" w:eastAsia="Times New Roman" w:hAnsi="Arial" w:cs="Arial"/>
          <w:bCs/>
          <w:color w:val="000000"/>
          <w:kern w:val="36"/>
          <w:lang w:eastAsia="nl-NL"/>
        </w:rPr>
        <w:t>e halfwaardetijd van Th-233 is 1,4·10</w:t>
      </w:r>
      <w:r w:rsidR="00D715D4">
        <w:rPr>
          <w:rFonts w:ascii="Arial" w:eastAsia="Times New Roman" w:hAnsi="Arial" w:cs="Arial"/>
          <w:bCs/>
          <w:color w:val="000000"/>
          <w:kern w:val="36"/>
          <w:vertAlign w:val="superscript"/>
          <w:lang w:eastAsia="nl-NL"/>
        </w:rPr>
        <w:t>10</w:t>
      </w:r>
      <w:r w:rsidR="00D715D4">
        <w:rPr>
          <w:rFonts w:ascii="Arial" w:eastAsia="Times New Roman" w:hAnsi="Arial" w:cs="Arial"/>
          <w:bCs/>
          <w:color w:val="000000"/>
          <w:kern w:val="36"/>
          <w:lang w:eastAsia="nl-NL"/>
        </w:rPr>
        <w:t xml:space="preserve"> jaar, terwijl de aarde 4,543·10</w:t>
      </w:r>
      <w:r w:rsidR="00D715D4">
        <w:rPr>
          <w:rFonts w:ascii="Arial" w:eastAsia="Times New Roman" w:hAnsi="Arial" w:cs="Arial"/>
          <w:bCs/>
          <w:color w:val="000000"/>
          <w:kern w:val="36"/>
          <w:vertAlign w:val="superscript"/>
          <w:lang w:eastAsia="nl-NL"/>
        </w:rPr>
        <w:t>9</w:t>
      </w:r>
      <w:r w:rsidR="00D715D4">
        <w:rPr>
          <w:rFonts w:ascii="Arial" w:eastAsia="Times New Roman" w:hAnsi="Arial" w:cs="Arial"/>
          <w:bCs/>
          <w:color w:val="000000"/>
          <w:kern w:val="36"/>
          <w:lang w:eastAsia="nl-NL"/>
        </w:rPr>
        <w:t xml:space="preserve"> jaar oud is. Dus is 4,543·10</w:t>
      </w:r>
      <w:r w:rsidR="00D715D4">
        <w:rPr>
          <w:rFonts w:ascii="Arial" w:eastAsia="Times New Roman" w:hAnsi="Arial" w:cs="Arial"/>
          <w:bCs/>
          <w:color w:val="000000"/>
          <w:kern w:val="36"/>
          <w:vertAlign w:val="superscript"/>
          <w:lang w:eastAsia="nl-NL"/>
        </w:rPr>
        <w:t>9</w:t>
      </w:r>
      <w:r w:rsidR="00D715D4">
        <w:rPr>
          <w:rFonts w:ascii="Arial" w:eastAsia="Times New Roman" w:hAnsi="Arial" w:cs="Arial"/>
          <w:bCs/>
          <w:color w:val="000000"/>
          <w:kern w:val="36"/>
          <w:lang w:eastAsia="nl-NL"/>
        </w:rPr>
        <w:t xml:space="preserve"> / 1,4·10</w:t>
      </w:r>
      <w:r w:rsidR="00D715D4">
        <w:rPr>
          <w:rFonts w:ascii="Arial" w:eastAsia="Times New Roman" w:hAnsi="Arial" w:cs="Arial"/>
          <w:bCs/>
          <w:color w:val="000000"/>
          <w:kern w:val="36"/>
          <w:vertAlign w:val="superscript"/>
          <w:lang w:eastAsia="nl-NL"/>
        </w:rPr>
        <w:t>10</w:t>
      </w:r>
      <w:r w:rsidR="00D715D4">
        <w:rPr>
          <w:rFonts w:ascii="Arial" w:eastAsia="Times New Roman" w:hAnsi="Arial" w:cs="Arial"/>
          <w:bCs/>
          <w:color w:val="000000"/>
          <w:kern w:val="36"/>
          <w:lang w:eastAsia="nl-NL"/>
        </w:rPr>
        <w:t xml:space="preserve"> = 0,32</w:t>
      </w:r>
      <w:r w:rsidR="00D715D4" w:rsidRPr="00D715D4">
        <w:rPr>
          <w:rFonts w:ascii="Arial" w:eastAsia="Times New Roman" w:hAnsi="Arial" w:cs="Arial"/>
          <w:bCs/>
          <w:color w:val="000000"/>
          <w:kern w:val="36"/>
          <w:vertAlign w:val="superscript"/>
          <w:lang w:eastAsia="nl-NL"/>
        </w:rPr>
        <w:t>e</w:t>
      </w:r>
      <w:r w:rsidR="00D715D4">
        <w:rPr>
          <w:rFonts w:ascii="Arial" w:eastAsia="Times New Roman" w:hAnsi="Arial" w:cs="Arial"/>
          <w:bCs/>
          <w:color w:val="000000"/>
          <w:kern w:val="36"/>
          <w:lang w:eastAsia="nl-NL"/>
        </w:rPr>
        <w:t xml:space="preserve"> deel van de helft van de Th-233 kernen omgezet in een andere kern. Dat is slechts 0,16</w:t>
      </w:r>
      <w:r w:rsidR="00D715D4" w:rsidRPr="00D715D4">
        <w:rPr>
          <w:rFonts w:ascii="Arial" w:eastAsia="Times New Roman" w:hAnsi="Arial" w:cs="Arial"/>
          <w:bCs/>
          <w:color w:val="000000"/>
          <w:kern w:val="36"/>
          <w:vertAlign w:val="superscript"/>
          <w:lang w:eastAsia="nl-NL"/>
        </w:rPr>
        <w:t>e</w:t>
      </w:r>
      <w:r w:rsidR="00D715D4">
        <w:rPr>
          <w:rFonts w:ascii="Arial" w:eastAsia="Times New Roman" w:hAnsi="Arial" w:cs="Arial"/>
          <w:bCs/>
          <w:color w:val="000000"/>
          <w:kern w:val="36"/>
          <w:lang w:eastAsia="nl-NL"/>
        </w:rPr>
        <w:t xml:space="preserve"> deel van alle kernen dus </w:t>
      </w:r>
      <w:r w:rsidR="00FC7FE2">
        <w:rPr>
          <w:rFonts w:ascii="Arial" w:eastAsia="Times New Roman" w:hAnsi="Arial" w:cs="Arial"/>
          <w:bCs/>
          <w:color w:val="000000"/>
          <w:kern w:val="36"/>
          <w:lang w:eastAsia="nl-NL"/>
        </w:rPr>
        <w:t xml:space="preserve">slechts </w:t>
      </w:r>
      <w:r w:rsidR="00D715D4">
        <w:rPr>
          <w:rFonts w:ascii="Arial" w:eastAsia="Times New Roman" w:hAnsi="Arial" w:cs="Arial"/>
          <w:bCs/>
          <w:color w:val="000000"/>
          <w:kern w:val="36"/>
          <w:lang w:eastAsia="nl-NL"/>
        </w:rPr>
        <w:t>een kleine hoeveelheid</w:t>
      </w:r>
    </w:p>
    <w:p w14:paraId="7B476EA6" w14:textId="67018967" w:rsidR="009A7F63" w:rsidRDefault="00FC7FE2"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He-4: atoomnummer helium is 2, dus 2 protonen en 4 -2 = 2 neutronen in de kern van He-4.</w:t>
      </w:r>
    </w:p>
    <w:p w14:paraId="410119A5" w14:textId="766A6770" w:rsidR="00FC7FE2" w:rsidRDefault="00FC7FE2"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Thorium heeft atoomnummer 90 dus 90 protonen en 233 – 90 = 143 neuronen in zijn kern. Er wordt een He-4 kern uitgestoten, dus 2 protonen en 2 neutronen minder, dus 88 protonen en 141 neutronen blijven achter, dus Ra-229.</w:t>
      </w:r>
    </w:p>
    <w:p w14:paraId="21B6333E" w14:textId="2875C201" w:rsidR="00FC7FE2" w:rsidRDefault="00FC7FE2"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Th-232: atoomnummer 90, dus 90 protonen en 232 – 90 = 142 neutronen</w:t>
      </w:r>
    </w:p>
    <w:p w14:paraId="48A078B4" w14:textId="6C634BEC" w:rsidR="00FC7FE2" w:rsidRDefault="00FC7FE2"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U-233: atoomnummer 92, dus 92 protonen en 233 – 9</w:t>
      </w:r>
      <w:r w:rsidR="00EE3287">
        <w:rPr>
          <w:rFonts w:ascii="Arial" w:eastAsia="Times New Roman" w:hAnsi="Arial" w:cs="Arial"/>
          <w:bCs/>
          <w:color w:val="000000"/>
          <w:kern w:val="36"/>
          <w:lang w:eastAsia="nl-NL"/>
        </w:rPr>
        <w:t>2</w:t>
      </w:r>
      <w:r>
        <w:rPr>
          <w:rFonts w:ascii="Arial" w:eastAsia="Times New Roman" w:hAnsi="Arial" w:cs="Arial"/>
          <w:bCs/>
          <w:color w:val="000000"/>
          <w:kern w:val="36"/>
          <w:lang w:eastAsia="nl-NL"/>
        </w:rPr>
        <w:t xml:space="preserve"> = 14</w:t>
      </w:r>
      <w:r w:rsidR="00EE3287">
        <w:rPr>
          <w:rFonts w:ascii="Arial" w:eastAsia="Times New Roman" w:hAnsi="Arial" w:cs="Arial"/>
          <w:bCs/>
          <w:color w:val="000000"/>
          <w:kern w:val="36"/>
          <w:lang w:eastAsia="nl-NL"/>
        </w:rPr>
        <w:t>1</w:t>
      </w:r>
      <w:r>
        <w:rPr>
          <w:rFonts w:ascii="Arial" w:eastAsia="Times New Roman" w:hAnsi="Arial" w:cs="Arial"/>
          <w:bCs/>
          <w:color w:val="000000"/>
          <w:kern w:val="36"/>
          <w:lang w:eastAsia="nl-NL"/>
        </w:rPr>
        <w:t xml:space="preserve"> neutro</w:t>
      </w:r>
      <w:r w:rsidR="00EE3287">
        <w:rPr>
          <w:rFonts w:ascii="Arial" w:eastAsia="Times New Roman" w:hAnsi="Arial" w:cs="Arial"/>
          <w:bCs/>
          <w:color w:val="000000"/>
          <w:kern w:val="36"/>
          <w:lang w:eastAsia="nl-NL"/>
        </w:rPr>
        <w:t>n</w:t>
      </w:r>
      <w:r>
        <w:rPr>
          <w:rFonts w:ascii="Arial" w:eastAsia="Times New Roman" w:hAnsi="Arial" w:cs="Arial"/>
          <w:bCs/>
          <w:color w:val="000000"/>
          <w:kern w:val="36"/>
          <w:lang w:eastAsia="nl-NL"/>
        </w:rPr>
        <w:t>en.</w:t>
      </w:r>
    </w:p>
    <w:p w14:paraId="38648F3A" w14:textId="0C174E74" w:rsidR="00EE3287" w:rsidRDefault="00EE3287"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Th-232 vangt neutron in, dus dan heb je 90 protonen en 143 neutronen. Om hieruit U-233 te laten ontstaan moeten er 2 neutronen in de kern van Th-233 omgezet worden in 2 protonen (en 2 elektronen die uitgestoten worden).</w:t>
      </w:r>
    </w:p>
    <w:p w14:paraId="75296A44" w14:textId="78707040" w:rsidR="00EE3287" w:rsidRDefault="00EE3287" w:rsidP="009A7F63">
      <w:pPr>
        <w:spacing w:after="0" w:line="240" w:lineRule="auto"/>
        <w:ind w:left="708" w:hanging="708"/>
        <w:outlineLvl w:val="0"/>
        <w:rPr>
          <w:rFonts w:ascii="Arial" w:eastAsia="Times New Roman" w:hAnsi="Arial" w:cs="Arial"/>
          <w:bCs/>
          <w:color w:val="000000"/>
          <w:kern w:val="36"/>
          <w:lang w:eastAsia="nl-NL"/>
        </w:rPr>
      </w:pPr>
      <w:r w:rsidRPr="00EE3287">
        <w:rPr>
          <w:rFonts w:ascii="Arial" w:eastAsia="Times New Roman" w:hAnsi="Arial" w:cs="Arial"/>
          <w:bCs/>
          <w:color w:val="000000"/>
          <w:kern w:val="36"/>
          <w:lang w:eastAsia="nl-NL"/>
        </w:rPr>
        <w:t>7</w:t>
      </w:r>
      <w:r w:rsidRPr="00EE3287">
        <w:rPr>
          <w:rFonts w:ascii="Arial" w:eastAsia="Times New Roman" w:hAnsi="Arial" w:cs="Arial"/>
          <w:bCs/>
          <w:color w:val="000000"/>
          <w:kern w:val="36"/>
          <w:lang w:eastAsia="nl-NL"/>
        </w:rPr>
        <w:tab/>
        <w:t xml:space="preserve">E = 200 </w:t>
      </w:r>
      <w:proofErr w:type="spellStart"/>
      <w:r w:rsidRPr="00EE3287">
        <w:rPr>
          <w:rFonts w:ascii="Arial" w:eastAsia="Times New Roman" w:hAnsi="Arial" w:cs="Arial"/>
          <w:bCs/>
          <w:color w:val="000000"/>
          <w:kern w:val="36"/>
          <w:lang w:eastAsia="nl-NL"/>
        </w:rPr>
        <w:t>MeV</w:t>
      </w:r>
      <w:proofErr w:type="spellEnd"/>
      <w:r w:rsidRPr="00EE3287">
        <w:rPr>
          <w:rFonts w:ascii="Arial" w:eastAsia="Times New Roman" w:hAnsi="Arial" w:cs="Arial"/>
          <w:bCs/>
          <w:color w:val="000000"/>
          <w:kern w:val="36"/>
          <w:lang w:eastAsia="nl-NL"/>
        </w:rPr>
        <w:t xml:space="preserve"> = 200·10</w:t>
      </w:r>
      <w:r w:rsidRPr="00EE3287">
        <w:rPr>
          <w:rFonts w:ascii="Arial" w:eastAsia="Times New Roman" w:hAnsi="Arial" w:cs="Arial"/>
          <w:bCs/>
          <w:color w:val="000000"/>
          <w:kern w:val="36"/>
          <w:vertAlign w:val="superscript"/>
          <w:lang w:eastAsia="nl-NL"/>
        </w:rPr>
        <w:t>6</w:t>
      </w:r>
      <w:r w:rsidRPr="00EE3287">
        <w:rPr>
          <w:rFonts w:ascii="Arial" w:eastAsia="Times New Roman" w:hAnsi="Arial" w:cs="Arial"/>
          <w:bCs/>
          <w:color w:val="000000"/>
          <w:kern w:val="36"/>
          <w:lang w:eastAsia="nl-NL"/>
        </w:rPr>
        <w:t xml:space="preserve"> eV = 2,00·10</w:t>
      </w:r>
      <w:r w:rsidRPr="00EE3287">
        <w:rPr>
          <w:rFonts w:ascii="Arial" w:eastAsia="Times New Roman" w:hAnsi="Arial" w:cs="Arial"/>
          <w:bCs/>
          <w:color w:val="000000"/>
          <w:kern w:val="36"/>
          <w:vertAlign w:val="superscript"/>
          <w:lang w:eastAsia="nl-NL"/>
        </w:rPr>
        <w:t>8</w:t>
      </w:r>
      <w:r w:rsidRPr="00EE3287">
        <w:rPr>
          <w:rFonts w:ascii="Arial" w:eastAsia="Times New Roman" w:hAnsi="Arial" w:cs="Arial"/>
          <w:bCs/>
          <w:color w:val="000000"/>
          <w:kern w:val="36"/>
          <w:lang w:eastAsia="nl-NL"/>
        </w:rPr>
        <w:t xml:space="preserve"> × 1,6·10</w:t>
      </w:r>
      <w:r>
        <w:rPr>
          <w:rFonts w:ascii="Arial" w:eastAsia="Times New Roman" w:hAnsi="Arial" w:cs="Arial"/>
          <w:bCs/>
          <w:color w:val="000000"/>
          <w:kern w:val="36"/>
          <w:vertAlign w:val="superscript"/>
          <w:lang w:val="en-US" w:eastAsia="nl-NL"/>
        </w:rPr>
        <w:sym w:font="Symbol" w:char="F02D"/>
      </w:r>
      <w:r w:rsidRPr="00EE3287">
        <w:rPr>
          <w:rFonts w:ascii="Arial" w:eastAsia="Times New Roman" w:hAnsi="Arial" w:cs="Arial"/>
          <w:bCs/>
          <w:color w:val="000000"/>
          <w:kern w:val="36"/>
          <w:vertAlign w:val="superscript"/>
          <w:lang w:eastAsia="nl-NL"/>
        </w:rPr>
        <w:t>19</w:t>
      </w:r>
      <w:r w:rsidRPr="00EE3287">
        <w:rPr>
          <w:rFonts w:ascii="Arial" w:eastAsia="Times New Roman" w:hAnsi="Arial" w:cs="Arial"/>
          <w:bCs/>
          <w:color w:val="000000"/>
          <w:kern w:val="36"/>
          <w:lang w:eastAsia="nl-NL"/>
        </w:rPr>
        <w:t xml:space="preserve"> = 3,2·10</w:t>
      </w:r>
      <w:r>
        <w:rPr>
          <w:rFonts w:ascii="Arial" w:eastAsia="Times New Roman" w:hAnsi="Arial" w:cs="Arial"/>
          <w:bCs/>
          <w:color w:val="000000"/>
          <w:kern w:val="36"/>
          <w:vertAlign w:val="superscript"/>
          <w:lang w:val="en-US" w:eastAsia="nl-NL"/>
        </w:rPr>
        <w:sym w:font="Symbol" w:char="F02D"/>
      </w:r>
      <w:r w:rsidRPr="00EE3287">
        <w:rPr>
          <w:rFonts w:ascii="Arial" w:eastAsia="Times New Roman" w:hAnsi="Arial" w:cs="Arial"/>
          <w:bCs/>
          <w:color w:val="000000"/>
          <w:kern w:val="36"/>
          <w:vertAlign w:val="superscript"/>
          <w:lang w:eastAsia="nl-NL"/>
        </w:rPr>
        <w:t>11</w:t>
      </w:r>
      <w:r w:rsidRPr="00EE3287">
        <w:rPr>
          <w:rFonts w:ascii="Arial" w:eastAsia="Times New Roman" w:hAnsi="Arial" w:cs="Arial"/>
          <w:bCs/>
          <w:color w:val="000000"/>
          <w:kern w:val="36"/>
          <w:lang w:eastAsia="nl-NL"/>
        </w:rPr>
        <w:t xml:space="preserve"> J. Verder is c = 3,0·10</w:t>
      </w:r>
      <w:r w:rsidRPr="00EE3287">
        <w:rPr>
          <w:rFonts w:ascii="Arial" w:eastAsia="Times New Roman" w:hAnsi="Arial" w:cs="Arial"/>
          <w:bCs/>
          <w:color w:val="000000"/>
          <w:kern w:val="36"/>
          <w:vertAlign w:val="superscript"/>
          <w:lang w:eastAsia="nl-NL"/>
        </w:rPr>
        <w:t>8</w:t>
      </w:r>
      <w:r w:rsidRPr="00EE3287">
        <w:rPr>
          <w:rFonts w:ascii="Arial" w:eastAsia="Times New Roman" w:hAnsi="Arial" w:cs="Arial"/>
          <w:bCs/>
          <w:color w:val="000000"/>
          <w:kern w:val="36"/>
          <w:lang w:eastAsia="nl-NL"/>
        </w:rPr>
        <w:t xml:space="preserve"> m/s</w:t>
      </w:r>
      <w:r>
        <w:rPr>
          <w:rFonts w:ascii="Arial" w:eastAsia="Times New Roman" w:hAnsi="Arial" w:cs="Arial"/>
          <w:bCs/>
          <w:color w:val="000000"/>
          <w:kern w:val="36"/>
          <w:lang w:eastAsia="nl-NL"/>
        </w:rPr>
        <w:t xml:space="preserve">. Dus de massa-afname is </w:t>
      </w:r>
      <w:r w:rsidR="00644CD4">
        <w:rPr>
          <w:rFonts w:ascii="Arial" w:eastAsia="Times New Roman" w:hAnsi="Arial" w:cs="Arial"/>
          <w:bCs/>
          <w:color w:val="000000"/>
          <w:kern w:val="36"/>
          <w:lang w:eastAsia="nl-NL"/>
        </w:rPr>
        <w:sym w:font="Symbol" w:char="F044"/>
      </w:r>
      <w:r w:rsidR="00644CD4">
        <w:rPr>
          <w:rFonts w:ascii="Arial" w:eastAsia="Times New Roman" w:hAnsi="Arial" w:cs="Arial"/>
          <w:bCs/>
          <w:color w:val="000000"/>
          <w:kern w:val="36"/>
          <w:lang w:eastAsia="nl-NL"/>
        </w:rPr>
        <w:t xml:space="preserve">m = </w:t>
      </w:r>
      <w:r w:rsidR="00644CD4">
        <w:rPr>
          <w:rFonts w:ascii="Arial" w:eastAsia="Times New Roman" w:hAnsi="Arial" w:cs="Arial"/>
          <w:bCs/>
          <w:color w:val="000000"/>
          <w:kern w:val="36"/>
          <w:lang w:eastAsia="nl-NL"/>
        </w:rPr>
        <w:sym w:font="Symbol" w:char="F044"/>
      </w:r>
      <w:r w:rsidR="00644CD4">
        <w:rPr>
          <w:rFonts w:ascii="Arial" w:eastAsia="Times New Roman" w:hAnsi="Arial" w:cs="Arial"/>
          <w:bCs/>
          <w:color w:val="000000"/>
          <w:kern w:val="36"/>
          <w:lang w:eastAsia="nl-NL"/>
        </w:rPr>
        <w:t>E / c</w:t>
      </w:r>
      <w:r w:rsidR="00644CD4">
        <w:rPr>
          <w:rFonts w:ascii="Arial" w:eastAsia="Times New Roman" w:hAnsi="Arial" w:cs="Arial"/>
          <w:bCs/>
          <w:color w:val="000000"/>
          <w:kern w:val="36"/>
          <w:vertAlign w:val="superscript"/>
          <w:lang w:eastAsia="nl-NL"/>
        </w:rPr>
        <w:t>2</w:t>
      </w:r>
      <w:r w:rsidR="00644CD4">
        <w:rPr>
          <w:rFonts w:ascii="Arial" w:eastAsia="Times New Roman" w:hAnsi="Arial" w:cs="Arial"/>
          <w:bCs/>
          <w:color w:val="000000"/>
          <w:kern w:val="36"/>
          <w:lang w:eastAsia="nl-NL"/>
        </w:rPr>
        <w:t xml:space="preserve"> = 3,2·10</w:t>
      </w:r>
      <w:r w:rsidR="00644CD4">
        <w:rPr>
          <w:rFonts w:ascii="Arial" w:eastAsia="Times New Roman" w:hAnsi="Arial" w:cs="Arial"/>
          <w:bCs/>
          <w:color w:val="000000"/>
          <w:kern w:val="36"/>
          <w:vertAlign w:val="superscript"/>
          <w:lang w:eastAsia="nl-NL"/>
        </w:rPr>
        <w:sym w:font="Symbol" w:char="F02D"/>
      </w:r>
      <w:r w:rsidR="00644CD4">
        <w:rPr>
          <w:rFonts w:ascii="Arial" w:eastAsia="Times New Roman" w:hAnsi="Arial" w:cs="Arial"/>
          <w:bCs/>
          <w:color w:val="000000"/>
          <w:kern w:val="36"/>
          <w:vertAlign w:val="superscript"/>
          <w:lang w:eastAsia="nl-NL"/>
        </w:rPr>
        <w:t>11</w:t>
      </w:r>
      <w:r w:rsidR="00644CD4">
        <w:rPr>
          <w:rFonts w:ascii="Arial" w:eastAsia="Times New Roman" w:hAnsi="Arial" w:cs="Arial"/>
          <w:bCs/>
          <w:color w:val="000000"/>
          <w:kern w:val="36"/>
          <w:lang w:eastAsia="nl-NL"/>
        </w:rPr>
        <w:t xml:space="preserve"> / (3,0·10</w:t>
      </w:r>
      <w:r w:rsidR="00644CD4">
        <w:rPr>
          <w:rFonts w:ascii="Arial" w:eastAsia="Times New Roman" w:hAnsi="Arial" w:cs="Arial"/>
          <w:bCs/>
          <w:color w:val="000000"/>
          <w:kern w:val="36"/>
          <w:vertAlign w:val="superscript"/>
          <w:lang w:eastAsia="nl-NL"/>
        </w:rPr>
        <w:t>8</w:t>
      </w:r>
      <w:r w:rsidR="00644CD4">
        <w:rPr>
          <w:rFonts w:ascii="Arial" w:eastAsia="Times New Roman" w:hAnsi="Arial" w:cs="Arial"/>
          <w:bCs/>
          <w:color w:val="000000"/>
          <w:kern w:val="36"/>
          <w:lang w:eastAsia="nl-NL"/>
        </w:rPr>
        <w:t>)</w:t>
      </w:r>
      <w:r w:rsidR="00644CD4">
        <w:rPr>
          <w:rFonts w:ascii="Arial" w:eastAsia="Times New Roman" w:hAnsi="Arial" w:cs="Arial"/>
          <w:bCs/>
          <w:color w:val="000000"/>
          <w:kern w:val="36"/>
          <w:vertAlign w:val="superscript"/>
          <w:lang w:eastAsia="nl-NL"/>
        </w:rPr>
        <w:t>2</w:t>
      </w:r>
      <w:r w:rsidR="00644CD4">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3,6·10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28</w:t>
      </w:r>
      <w:r>
        <w:rPr>
          <w:rFonts w:ascii="Arial" w:eastAsia="Times New Roman" w:hAnsi="Arial" w:cs="Arial"/>
          <w:bCs/>
          <w:color w:val="000000"/>
          <w:kern w:val="36"/>
          <w:lang w:eastAsia="nl-NL"/>
        </w:rPr>
        <w:t xml:space="preserve"> kg.</w:t>
      </w:r>
    </w:p>
    <w:p w14:paraId="43676F0D" w14:textId="15AC8626" w:rsidR="00644CD4" w:rsidRDefault="00644CD4"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Als je neutronen hebt met een hoge snelheid.</w:t>
      </w:r>
    </w:p>
    <w:p w14:paraId="16A309EB" w14:textId="5897B121" w:rsidR="00644CD4" w:rsidRPr="0040741E" w:rsidRDefault="00644CD4" w:rsidP="009A7F63">
      <w:pPr>
        <w:spacing w:after="0" w:line="240" w:lineRule="auto"/>
        <w:ind w:left="708" w:hanging="708"/>
        <w:outlineLvl w:val="0"/>
        <w:rPr>
          <w:rFonts w:ascii="Arial" w:eastAsia="Times New Roman" w:hAnsi="Arial" w:cs="Arial"/>
          <w:bCs/>
          <w:color w:val="000000"/>
          <w:kern w:val="36"/>
          <w:lang w:eastAsia="nl-NL"/>
        </w:rPr>
      </w:pPr>
      <w:r w:rsidRPr="0040741E">
        <w:rPr>
          <w:rFonts w:ascii="Arial" w:eastAsia="Times New Roman" w:hAnsi="Arial" w:cs="Arial"/>
          <w:bCs/>
          <w:color w:val="000000"/>
          <w:kern w:val="36"/>
          <w:lang w:eastAsia="nl-NL"/>
        </w:rPr>
        <w:t>9</w:t>
      </w:r>
      <w:r w:rsidRPr="0040741E">
        <w:rPr>
          <w:rFonts w:ascii="Arial" w:eastAsia="Times New Roman" w:hAnsi="Arial" w:cs="Arial"/>
          <w:bCs/>
          <w:color w:val="000000"/>
          <w:kern w:val="36"/>
          <w:lang w:eastAsia="nl-NL"/>
        </w:rPr>
        <w:tab/>
        <w:t xml:space="preserve">H-2 + H-3 </w:t>
      </w:r>
      <w:r>
        <w:rPr>
          <w:rFonts w:ascii="Arial" w:eastAsia="Times New Roman" w:hAnsi="Arial" w:cs="Arial"/>
          <w:bCs/>
          <w:color w:val="000000"/>
          <w:kern w:val="36"/>
          <w:lang w:eastAsia="nl-NL"/>
        </w:rPr>
        <w:sym w:font="Symbol" w:char="F0AE"/>
      </w:r>
      <w:r w:rsidRPr="0040741E">
        <w:rPr>
          <w:rFonts w:ascii="Arial" w:eastAsia="Times New Roman" w:hAnsi="Arial" w:cs="Arial"/>
          <w:bCs/>
          <w:color w:val="000000"/>
          <w:kern w:val="36"/>
          <w:lang w:eastAsia="nl-NL"/>
        </w:rPr>
        <w:t xml:space="preserve"> He-4 + n. </w:t>
      </w:r>
      <w:r w:rsidRPr="00644CD4">
        <w:rPr>
          <w:rFonts w:ascii="Arial" w:eastAsia="Times New Roman" w:hAnsi="Arial" w:cs="Arial"/>
          <w:bCs/>
          <w:color w:val="000000"/>
          <w:kern w:val="36"/>
          <w:position w:val="-12"/>
          <w:lang w:eastAsia="nl-NL"/>
        </w:rPr>
        <w:object w:dxaOrig="2340" w:dyaOrig="380" w14:anchorId="2624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8.75pt" o:ole="">
            <v:imagedata r:id="rId7" o:title=""/>
          </v:shape>
          <o:OLEObject Type="Embed" ProgID="Equation.DSMT4" ShapeID="_x0000_i1025" DrawAspect="Content" ObjectID="_1665906110" r:id="rId8"/>
        </w:object>
      </w:r>
      <w:r w:rsidRPr="0040741E">
        <w:rPr>
          <w:rFonts w:ascii="Arial" w:eastAsia="Times New Roman" w:hAnsi="Arial" w:cs="Arial"/>
          <w:bCs/>
          <w:color w:val="000000"/>
          <w:kern w:val="36"/>
          <w:lang w:eastAsia="nl-NL"/>
        </w:rPr>
        <w:t xml:space="preserve"> </w:t>
      </w:r>
    </w:p>
    <w:p w14:paraId="5A22CCF1" w14:textId="071BE220" w:rsidR="00FC7FE2" w:rsidRPr="00644CD4" w:rsidRDefault="00644CD4" w:rsidP="00644CD4">
      <w:pPr>
        <w:spacing w:after="0" w:line="240" w:lineRule="auto"/>
        <w:ind w:left="708" w:hanging="708"/>
        <w:outlineLvl w:val="0"/>
        <w:rPr>
          <w:rFonts w:ascii="Arial" w:eastAsia="Times New Roman" w:hAnsi="Arial" w:cs="Arial"/>
          <w:bCs/>
          <w:color w:val="000000"/>
          <w:kern w:val="36"/>
          <w:lang w:eastAsia="nl-NL"/>
        </w:rPr>
      </w:pPr>
      <w:r w:rsidRPr="00644CD4">
        <w:rPr>
          <w:rFonts w:ascii="Arial" w:eastAsia="Times New Roman" w:hAnsi="Arial" w:cs="Arial"/>
          <w:bCs/>
          <w:color w:val="000000"/>
          <w:kern w:val="36"/>
          <w:lang w:eastAsia="nl-NL"/>
        </w:rPr>
        <w:t>10</w:t>
      </w:r>
      <w:r w:rsidRPr="00644CD4">
        <w:rPr>
          <w:rFonts w:ascii="Arial" w:eastAsia="Times New Roman" w:hAnsi="Arial" w:cs="Arial"/>
          <w:bCs/>
          <w:color w:val="000000"/>
          <w:kern w:val="36"/>
          <w:lang w:eastAsia="nl-NL"/>
        </w:rPr>
        <w:tab/>
        <w:t>Deuterium  geeft het cijfer 2 a</w:t>
      </w:r>
      <w:r>
        <w:rPr>
          <w:rFonts w:ascii="Arial" w:eastAsia="Times New Roman" w:hAnsi="Arial" w:cs="Arial"/>
          <w:bCs/>
          <w:color w:val="000000"/>
          <w:kern w:val="36"/>
          <w:lang w:eastAsia="nl-NL"/>
        </w:rPr>
        <w:t>an, tritium het cijfer 3. Dit zijn de massagetallen van H-2 en H-3.</w:t>
      </w:r>
    </w:p>
    <w:p w14:paraId="6EB9643E" w14:textId="77777777" w:rsidR="00FC7FE2" w:rsidRPr="00644CD4" w:rsidRDefault="00FC7FE2" w:rsidP="009A7F63">
      <w:pPr>
        <w:spacing w:after="0" w:line="240" w:lineRule="auto"/>
        <w:ind w:left="708" w:hanging="708"/>
        <w:outlineLvl w:val="0"/>
        <w:rPr>
          <w:rFonts w:ascii="Arial" w:eastAsia="Times New Roman" w:hAnsi="Arial" w:cs="Arial"/>
          <w:bCs/>
          <w:color w:val="000000"/>
          <w:kern w:val="36"/>
          <w:lang w:eastAsia="nl-NL"/>
        </w:rPr>
      </w:pPr>
    </w:p>
    <w:p w14:paraId="5082056F" w14:textId="77777777" w:rsidR="0040741E" w:rsidRDefault="0040741E">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201CA676"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BA4387" w:rsidRPr="00E75C81" w14:paraId="234F9E5C" w14:textId="77777777" w:rsidTr="00FC701B">
        <w:tc>
          <w:tcPr>
            <w:tcW w:w="828" w:type="dxa"/>
          </w:tcPr>
          <w:p w14:paraId="47F29B12" w14:textId="77777777" w:rsidR="00BA4387" w:rsidRPr="00E75C81" w:rsidRDefault="00BA4387"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BA4387" w:rsidRPr="00E75C81" w:rsidRDefault="00BA4387" w:rsidP="002C3DC6">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5915" w:type="dxa"/>
          </w:tcPr>
          <w:p w14:paraId="52D07CC6" w14:textId="77777777" w:rsidR="00BA4387" w:rsidRPr="00E75C81" w:rsidRDefault="00BA4387"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BA4387" w14:paraId="41FF6E6F" w14:textId="77777777" w:rsidTr="00FC701B">
        <w:tc>
          <w:tcPr>
            <w:tcW w:w="828" w:type="dxa"/>
          </w:tcPr>
          <w:p w14:paraId="407AEE83"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471CEF2E" w14:textId="72423D51"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147CAB" w14:textId="73C011BC" w:rsidR="00BA4387" w:rsidRDefault="00BA4387"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BA4387" w14:paraId="67459D0C" w14:textId="77777777" w:rsidTr="00FC701B">
        <w:tc>
          <w:tcPr>
            <w:tcW w:w="828" w:type="dxa"/>
          </w:tcPr>
          <w:p w14:paraId="7F3C68A5"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4D1C3E7A"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28745947" w:rsidR="00BA4387" w:rsidRDefault="00BA4387"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begrip halfwaardetijd kunnen toepassen</w:t>
            </w:r>
          </w:p>
        </w:tc>
      </w:tr>
      <w:tr w:rsidR="00BA4387" w14:paraId="461396F6" w14:textId="77777777" w:rsidTr="00FC701B">
        <w:tc>
          <w:tcPr>
            <w:tcW w:w="828" w:type="dxa"/>
          </w:tcPr>
          <w:p w14:paraId="74A6B1F8"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3A06646A"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74979635" w:rsidR="00BA4387" w:rsidRDefault="00BA4387" w:rsidP="009A4F89">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atoommodel van Bohr kunnen toepassen</w:t>
            </w:r>
          </w:p>
        </w:tc>
      </w:tr>
      <w:tr w:rsidR="00BA4387" w14:paraId="09902C58" w14:textId="77777777" w:rsidTr="00FC701B">
        <w:tc>
          <w:tcPr>
            <w:tcW w:w="828" w:type="dxa"/>
          </w:tcPr>
          <w:p w14:paraId="7893314F"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EC2691" w14:textId="61005E4F" w:rsidR="00BA4387" w:rsidRDefault="00BA4387" w:rsidP="00035D2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atoommodel van Bohr kunnen toepassen</w:t>
            </w:r>
          </w:p>
        </w:tc>
      </w:tr>
      <w:tr w:rsidR="00BA4387" w14:paraId="3489D7DF" w14:textId="77777777" w:rsidTr="00FC701B">
        <w:tc>
          <w:tcPr>
            <w:tcW w:w="828" w:type="dxa"/>
          </w:tcPr>
          <w:p w14:paraId="7B01F120"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DD5F7A3" w14:textId="60DC761F" w:rsidR="00BA4387" w:rsidRDefault="00BA4387" w:rsidP="00035D2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atoommodel van Bohr kunnen toepassen</w:t>
            </w:r>
          </w:p>
        </w:tc>
      </w:tr>
      <w:tr w:rsidR="00BA4387" w14:paraId="799C04A6" w14:textId="77777777" w:rsidTr="00FC701B">
        <w:tc>
          <w:tcPr>
            <w:tcW w:w="828" w:type="dxa"/>
          </w:tcPr>
          <w:p w14:paraId="272B4D92" w14:textId="77777777" w:rsidR="00BA4387" w:rsidRDefault="00BA4387" w:rsidP="00FC701B">
            <w:pPr>
              <w:jc w:val="center"/>
              <w:outlineLvl w:val="0"/>
              <w:rPr>
                <w:rFonts w:ascii="Arial" w:eastAsia="Times New Roman" w:hAnsi="Arial" w:cs="Arial"/>
                <w:bCs/>
                <w:color w:val="000000"/>
                <w:kern w:val="36"/>
                <w:lang w:eastAsia="nl-NL"/>
              </w:rPr>
            </w:pPr>
            <w:bookmarkStart w:id="2" w:name="_Hlk14704969"/>
            <w:r>
              <w:rPr>
                <w:rFonts w:ascii="Arial" w:eastAsia="Times New Roman" w:hAnsi="Arial" w:cs="Arial"/>
                <w:bCs/>
                <w:color w:val="000000"/>
                <w:kern w:val="36"/>
                <w:lang w:eastAsia="nl-NL"/>
              </w:rPr>
              <w:t>6</w:t>
            </w:r>
          </w:p>
        </w:tc>
        <w:tc>
          <w:tcPr>
            <w:tcW w:w="901" w:type="dxa"/>
          </w:tcPr>
          <w:p w14:paraId="434B9F6C" w14:textId="6528CCD8"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540FFA4" w14:textId="79E76F9D" w:rsidR="00BA4387" w:rsidRDefault="00BA4387" w:rsidP="005C5B5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2"/>
      <w:tr w:rsidR="00BA4387" w14:paraId="6D7B6DD8" w14:textId="77777777" w:rsidTr="00FC701B">
        <w:tc>
          <w:tcPr>
            <w:tcW w:w="828" w:type="dxa"/>
          </w:tcPr>
          <w:p w14:paraId="716B5ED8" w14:textId="77777777" w:rsidR="00BA4387" w:rsidRDefault="00BA4387" w:rsidP="0089518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F2A34F5" w14:textId="77777777" w:rsidR="00BA4387" w:rsidRDefault="00BA4387"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rekenen met het massadefect</w:t>
            </w:r>
          </w:p>
          <w:p w14:paraId="5BDDF7E2" w14:textId="6CA132E4" w:rsidR="00BA4387" w:rsidRDefault="00BA4387" w:rsidP="00895184">
            <w:pPr>
              <w:outlineLvl w:val="0"/>
              <w:rPr>
                <w:rFonts w:ascii="Arial" w:eastAsia="Times New Roman" w:hAnsi="Arial" w:cs="Arial"/>
                <w:bCs/>
                <w:color w:val="000000"/>
                <w:kern w:val="36"/>
                <w:lang w:eastAsia="nl-NL"/>
              </w:rPr>
            </w:pPr>
          </w:p>
        </w:tc>
      </w:tr>
      <w:tr w:rsidR="00BA4387" w14:paraId="4938B604" w14:textId="77777777" w:rsidTr="00FC701B">
        <w:tc>
          <w:tcPr>
            <w:tcW w:w="828" w:type="dxa"/>
          </w:tcPr>
          <w:p w14:paraId="3331E205"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3205486E"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7D4B34E2" w14:textId="77777777" w:rsidR="00BA4387" w:rsidRDefault="00BA4387" w:rsidP="002C3D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BA4387" w14:paraId="59BB19ED" w14:textId="77777777" w:rsidTr="00FC701B">
        <w:tc>
          <w:tcPr>
            <w:tcW w:w="828" w:type="dxa"/>
          </w:tcPr>
          <w:p w14:paraId="1FAB914B"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13F1BBEC"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2DAAA11" w14:textId="135F108C" w:rsidR="00BA4387" w:rsidRDefault="00BA4387" w:rsidP="002C3D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kernreactie kunnen opstellen</w:t>
            </w:r>
          </w:p>
        </w:tc>
      </w:tr>
      <w:tr w:rsidR="00BA4387" w14:paraId="19C063CE" w14:textId="77777777" w:rsidTr="00FC701B">
        <w:tc>
          <w:tcPr>
            <w:tcW w:w="828" w:type="dxa"/>
          </w:tcPr>
          <w:p w14:paraId="79DE8B6F"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9982891" w14:textId="77777777" w:rsidR="00BA4387" w:rsidRDefault="00BA4387"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AE83830" w14:textId="77777777" w:rsidR="00BA4387" w:rsidRDefault="00BA4387" w:rsidP="002C3D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6319D568"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8E6"/>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4A6C"/>
    <w:rsid w:val="00295539"/>
    <w:rsid w:val="0029573A"/>
    <w:rsid w:val="00295E75"/>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127"/>
    <w:rsid w:val="008D7F16"/>
    <w:rsid w:val="008E176D"/>
    <w:rsid w:val="008E277F"/>
    <w:rsid w:val="008E29DA"/>
    <w:rsid w:val="008E3020"/>
    <w:rsid w:val="008E3272"/>
    <w:rsid w:val="008E3421"/>
    <w:rsid w:val="008E3D5A"/>
    <w:rsid w:val="008E4089"/>
    <w:rsid w:val="008E418E"/>
    <w:rsid w:val="008E42E5"/>
    <w:rsid w:val="008E4E6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A7F6B"/>
    <w:rsid w:val="00AB0238"/>
    <w:rsid w:val="00AB17D4"/>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387"/>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5D4"/>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82512-A12C-4EEA-A201-54A28921E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1141</Words>
  <Characters>6277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10</cp:revision>
  <cp:lastPrinted>2018-07-10T14:41:00Z</cp:lastPrinted>
  <dcterms:created xsi:type="dcterms:W3CDTF">2020-03-28T10:57:00Z</dcterms:created>
  <dcterms:modified xsi:type="dcterms:W3CDTF">2020-11-03T09:55:00Z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